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65" w:rsidRPr="00D264E4" w:rsidRDefault="00D264E4" w:rsidP="0065199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334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265" w:rsidRPr="00D264E4" w:rsidRDefault="00D16265" w:rsidP="0065199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 xml:space="preserve">Администрация </w:t>
      </w:r>
    </w:p>
    <w:p w:rsidR="00D16265" w:rsidRPr="00D264E4" w:rsidRDefault="00D16265" w:rsidP="0065199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>Ковернинского муниципального района      Нижегородской области</w:t>
      </w:r>
    </w:p>
    <w:p w:rsidR="00D16265" w:rsidRPr="00D264E4" w:rsidRDefault="00D16265" w:rsidP="0065199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07.04.2015 г.                                                                                                          № 347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CC54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bCs/>
          <w:sz w:val="24"/>
          <w:szCs w:val="24"/>
          <w:lang w:eastAsia="ru-RU"/>
        </w:rPr>
        <w:t>Об утверждении Административного регламента отдела образования  Администрации Ковернинского муниципального района Нижегородской области по предоставлению муниципальной услуги «Зачисление в образовательную организацию»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D16265" w:rsidRPr="00D264E4" w:rsidRDefault="00D16265" w:rsidP="00E602A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Федеральным законом Российской Федерации от27.07.2010 года № 210-ФЗ «Об организации предоставления государственных и муниципальных услуг»,  постановлением Правительства Российской Федерации от 16.05.2011 года № 373 (ред. от 19.08.2011 года) «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D264E4">
        <w:rPr>
          <w:rFonts w:ascii="Arial" w:hAnsi="Arial" w:cs="Arial"/>
          <w:bCs/>
          <w:sz w:val="24"/>
          <w:szCs w:val="24"/>
          <w:lang w:eastAsia="ru-RU"/>
        </w:rPr>
        <w:t xml:space="preserve">в целях приведения административного регламента Администрации Ковернинского муниципального района Нижегородской области  по предоставлению муниципальной услуги «Зачисление в образовательную организацию»  в соответствие с действующим законодательством  Администрация Ковернинского муниципального района Нижегородской области   </w:t>
      </w:r>
    </w:p>
    <w:p w:rsidR="00D16265" w:rsidRPr="00D264E4" w:rsidRDefault="00D16265" w:rsidP="00E602A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bCs/>
          <w:sz w:val="24"/>
          <w:szCs w:val="24"/>
          <w:lang w:eastAsia="ru-RU"/>
        </w:rPr>
        <w:t>п о с т а н о в л я е т: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1. Утвердить  прилагаемый  административный  регламент  отдела образования Администрации Ковернинского муниципального района Нижегородской области  «Зачисление в образовательную организацию» (далее - Административный регламент) в новой редакции.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2. Отделу образования Администрации Ковернинского муниципального района (В.Г. Селезнева):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2.1.Довести до сведения руководителей муниципальных  образовательных  организаций настоящее постановление для принятия его к руководству и исполнению.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2.2. Обеспечить  размещение  настоящего Административного регламента  на официальном сайте Администрации Ковернинского муниципального района и отдела образования  Администрации Ковернинского муниципального района  в сети  Интернет.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3. Сектору  информационных технологий и связи  разместить Административный регламент на портале государственных  и муниципальных услуг  (функций) Нижегородской области.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 xml:space="preserve">4. Отменить постановление Администрации Ковернинского муниципального района  от  14.03.2014 №123 «Об утверждении Административного  регламента  Администрации Ковернинского муниципального района Нижегородской области по предоставлению муниципальной услуги  «Зачисление в образовательную организацию». </w:t>
      </w:r>
    </w:p>
    <w:p w:rsidR="00D16265" w:rsidRPr="00D264E4" w:rsidRDefault="00D16265" w:rsidP="00E602A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ab/>
        <w:t>5.Настояще постановление  вступает в силу после его официального опубликования.</w:t>
      </w:r>
    </w:p>
    <w:p w:rsidR="00D16265" w:rsidRPr="00D264E4" w:rsidRDefault="00D16265" w:rsidP="00E602A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lastRenderedPageBreak/>
        <w:tab/>
        <w:t>6.Контроль за исполнением настоящего постановления возложить на заместителя главы по экономике, имущественным отношениям, образованию, организационно-правовой и кадровой работе (С.Н. Зотин).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sz w:val="24"/>
          <w:szCs w:val="24"/>
          <w:lang w:eastAsia="ru-RU"/>
        </w:rPr>
        <w:t>Глава  Администрации                                                                     О.П. Шмелев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Default="00D16265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64E4" w:rsidRPr="00D264E4" w:rsidRDefault="00D264E4" w:rsidP="0065199C">
      <w:pPr>
        <w:spacing w:line="240" w:lineRule="auto"/>
        <w:ind w:right="-5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lastRenderedPageBreak/>
        <w:t>Административный регламент</w:t>
      </w: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Отдела образования  Администрации    Ковернинского муниципального района Нижегородской области по предоставлению муниципальной услуги «Зачисление в образовательную организацию»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1. ОБЩИЕ ПОЛОЖЕНИЯ</w:t>
      </w:r>
      <w:r w:rsidRPr="00D264E4">
        <w:rPr>
          <w:rFonts w:ascii="Arial" w:hAnsi="Arial" w:cs="Arial"/>
          <w:sz w:val="24"/>
          <w:szCs w:val="24"/>
          <w:lang w:eastAsia="ru-RU"/>
        </w:rPr>
        <w:tab/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1.1. Предмет регулирования административного регламента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Административный регламент по предоставлению муниципальной услуги «Зачисление в образовательную организацию» (далее – Регламент)   разработан в целях повышения качества и  доступности  предоставления муниципальной услуги и определяет сроки и последовательность административных процедур и действий  при предоставлении указанной  муниципальной услуги.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1.2. Круг заявителей</w:t>
      </w:r>
      <w:bookmarkStart w:id="0" w:name="Par49"/>
      <w:bookmarkEnd w:id="0"/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Заявителями на предоставление  муниципальной услуги  по зачислению в образовательную организацию  являются:</w:t>
      </w:r>
    </w:p>
    <w:p w:rsidR="00D16265" w:rsidRPr="00D264E4" w:rsidRDefault="00D16265" w:rsidP="000B0CE6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>родители (законные представители) несовершеннолетних детей, достигших возраста 6 лет 6 месяцев без противопоказаний по состоянию здоровья, но не позже достижения ими возраста 18 лет;</w:t>
      </w:r>
    </w:p>
    <w:p w:rsidR="00D16265" w:rsidRPr="00D264E4" w:rsidRDefault="00D16265" w:rsidP="000B0CE6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 совершеннолетние граждане, желающие освоить образовательные программы соответствующего уровня;</w:t>
      </w:r>
    </w:p>
    <w:p w:rsidR="00D16265" w:rsidRPr="00D264E4" w:rsidRDefault="00D16265" w:rsidP="000B0CE6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представители заинтересованных лиц, действующие на основании доверенности, утвержденной в установленном законом порядке либо в силу положений, установленных законодательством РФ.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При получении  муниципальной услуги  заявитель имеет право на: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1) получение  муниципальной услуги своевременно и в соответствии со стандартом предоставления   муниципальной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2) получение полной, актуальной и достоверной информации о порядке предоставления  муниципальной услуги, в том числе в электронной форме;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3) получение муниципальной услуги  в электронной форме, если это не запрещено законом, а также в иных формах, предусмотренных законодательством Российской Федерации, по выбору заявителя;</w:t>
      </w:r>
    </w:p>
    <w:p w:rsidR="00D16265" w:rsidRPr="00D264E4" w:rsidRDefault="00D16265" w:rsidP="00E602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4) досудебное (внесудебное) рассмотрение жалоб в процессе получения  муниципальной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1.3. Требования к порядку информирования о предоставлении муниципальной  услуги</w:t>
      </w:r>
    </w:p>
    <w:p w:rsidR="00D16265" w:rsidRPr="00D264E4" w:rsidRDefault="00D16265" w:rsidP="008465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Предоставление  муниципальной    услуги осуществляется: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- отделом образования Администрации Ковернинского муниципального района Нижегородской области, муниципальными общеобразовательными организациями Ковернинского муниципального района Нижегородской области 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(далее – МОО)</w:t>
      </w:r>
      <w:r w:rsidRPr="00D264E4">
        <w:rPr>
          <w:rFonts w:ascii="Arial" w:hAnsi="Arial" w:cs="Arial"/>
          <w:sz w:val="24"/>
          <w:szCs w:val="24"/>
          <w:lang w:eastAsia="ru-RU"/>
        </w:rPr>
        <w:t>, муниципальным образовательным учреждением дополнительного образования «Районный центр внешкольной работы»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, 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муниципальным учреждением «Многофункциональный центр предоставления государственных и  муниципальных  услуг населению Ковернинского муниципального района»  при личном обращении заявителя, посредством почтовой связи,  в форме электронного документа с использованием информационно-телекоммуникационных сетей общего пользования.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  Информация о наименовании, местонахождении, режиме работы, 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>телефонах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, об официальных сайтах в сети «Интернет» муниципальных  общеобразовательных  учреждений, участвующих  в предоставлении муниципальной услуги, 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приведена   в </w:t>
      </w:r>
      <w:hyperlink r:id="rId7" w:history="1">
        <w:r w:rsidRPr="00D264E4">
          <w:rPr>
            <w:rFonts w:ascii="Arial" w:hAnsi="Arial" w:cs="Arial"/>
            <w:color w:val="000000"/>
            <w:sz w:val="24"/>
            <w:szCs w:val="24"/>
            <w:lang w:eastAsia="ru-RU"/>
          </w:rPr>
          <w:t>приложении  1</w:t>
        </w:r>
      </w:hyperlink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 к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настоящему Регламенту. 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Местонахождение  отдела образования </w:t>
      </w:r>
      <w:r w:rsidRPr="00D264E4">
        <w:rPr>
          <w:rFonts w:ascii="Arial" w:hAnsi="Arial" w:cs="Arial"/>
          <w:sz w:val="24"/>
          <w:szCs w:val="24"/>
          <w:lang w:eastAsia="ru-RU"/>
        </w:rPr>
        <w:t>Администрации Ковернинского муниципального района Нижегородской области (далее – отдел образования)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: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606570, Нижегородская область, р.п. Ковернино, ул. К. Маркса, дом. 4;.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Справочный телефон: (883157) 2-16-60; 2-16 -39, 2-15 -71.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Сведения о графике (режиме) работы: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Понедельник – пятница: 08.00 – 17.00.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Перерыв: 12.00 – 13.00.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Выходные дни – суббота, воскресенье.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Адрес электронной почты отдела образования: </w:t>
      </w:r>
      <w:hyperlink r:id="rId8" w:history="1">
        <w:r w:rsidRPr="00D264E4">
          <w:rPr>
            <w:rFonts w:ascii="Arial" w:hAnsi="Arial" w:cs="Arial"/>
            <w:sz w:val="24"/>
            <w:szCs w:val="24"/>
            <w:u w:val="single"/>
            <w:lang w:val="en-US" w:eastAsia="ru-RU"/>
          </w:rPr>
          <w:t>roo</w:t>
        </w:r>
        <w:r w:rsidRPr="00D264E4">
          <w:rPr>
            <w:rFonts w:ascii="Arial" w:hAnsi="Arial" w:cs="Arial"/>
            <w:sz w:val="24"/>
            <w:szCs w:val="24"/>
            <w:u w:val="single"/>
            <w:lang w:eastAsia="ru-RU"/>
          </w:rPr>
          <w:t>@</w:t>
        </w:r>
        <w:r w:rsidRPr="00D264E4">
          <w:rPr>
            <w:rFonts w:ascii="Arial" w:hAnsi="Arial" w:cs="Arial"/>
            <w:sz w:val="24"/>
            <w:szCs w:val="24"/>
            <w:u w:val="single"/>
            <w:lang w:val="en-US" w:eastAsia="ru-RU"/>
          </w:rPr>
          <w:t>adm</w:t>
        </w:r>
        <w:r w:rsidRPr="00D264E4">
          <w:rPr>
            <w:rFonts w:ascii="Arial" w:hAnsi="Arial" w:cs="Arial"/>
            <w:sz w:val="24"/>
            <w:szCs w:val="24"/>
            <w:u w:val="single"/>
            <w:lang w:eastAsia="ru-RU"/>
          </w:rPr>
          <w:t>.</w:t>
        </w:r>
        <w:r w:rsidRPr="00D264E4">
          <w:rPr>
            <w:rFonts w:ascii="Arial" w:hAnsi="Arial" w:cs="Arial"/>
            <w:sz w:val="24"/>
            <w:szCs w:val="24"/>
            <w:u w:val="single"/>
            <w:lang w:val="en-US" w:eastAsia="ru-RU"/>
          </w:rPr>
          <w:t>kvr</w:t>
        </w:r>
        <w:r w:rsidRPr="00D264E4">
          <w:rPr>
            <w:rFonts w:ascii="Arial" w:hAnsi="Arial" w:cs="Arial"/>
            <w:sz w:val="24"/>
            <w:szCs w:val="24"/>
            <w:u w:val="single"/>
            <w:lang w:eastAsia="ru-RU"/>
          </w:rPr>
          <w:t>.</w:t>
        </w:r>
        <w:r w:rsidRPr="00D264E4">
          <w:rPr>
            <w:rFonts w:ascii="Arial" w:hAnsi="Arial" w:cs="Arial"/>
            <w:sz w:val="24"/>
            <w:szCs w:val="24"/>
            <w:u w:val="single"/>
            <w:lang w:val="en-US" w:eastAsia="ru-RU"/>
          </w:rPr>
          <w:t>nnov</w:t>
        </w:r>
        <w:r w:rsidRPr="00D264E4">
          <w:rPr>
            <w:rFonts w:ascii="Arial" w:hAnsi="Arial" w:cs="Arial"/>
            <w:sz w:val="24"/>
            <w:szCs w:val="24"/>
            <w:u w:val="single"/>
            <w:lang w:eastAsia="ru-RU"/>
          </w:rPr>
          <w:t>.</w:t>
        </w:r>
        <w:r w:rsidRPr="00D264E4">
          <w:rPr>
            <w:rFonts w:ascii="Arial" w:hAnsi="Arial" w:cs="Arial"/>
            <w:sz w:val="24"/>
            <w:szCs w:val="24"/>
            <w:u w:val="single"/>
            <w:lang w:val="en-US" w:eastAsia="ru-RU"/>
          </w:rPr>
          <w:t>ru</w:t>
        </w:r>
      </w:hyperlink>
    </w:p>
    <w:p w:rsidR="00D16265" w:rsidRPr="00D264E4" w:rsidRDefault="00D16265" w:rsidP="00F35B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64E4">
        <w:rPr>
          <w:rFonts w:ascii="Arial" w:hAnsi="Arial" w:cs="Arial"/>
          <w:sz w:val="24"/>
          <w:szCs w:val="24"/>
        </w:rPr>
        <w:t>Местонахождение  Муниципального образовательного учреждения дополнительного образования «Районный центр внешкольной работы» (далее – МОУ ДО «РЦВР»):</w:t>
      </w:r>
    </w:p>
    <w:p w:rsidR="00D16265" w:rsidRPr="00D264E4" w:rsidRDefault="00D16265" w:rsidP="00F35B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>606570, Нижегородская область, р.п. Ковернино, ул. К. Маркса, дом. 8.</w:t>
      </w:r>
    </w:p>
    <w:p w:rsidR="00D16265" w:rsidRPr="00D264E4" w:rsidRDefault="00D16265" w:rsidP="00F35BC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264E4">
        <w:rPr>
          <w:sz w:val="24"/>
          <w:szCs w:val="24"/>
        </w:rPr>
        <w:t>Справочный телефон: (883157) 2-35-20; 2-16 -39, 2-13 -65.</w:t>
      </w:r>
    </w:p>
    <w:p w:rsidR="00D16265" w:rsidRPr="00D264E4" w:rsidRDefault="00D16265" w:rsidP="00F35BC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264E4">
        <w:rPr>
          <w:sz w:val="24"/>
          <w:szCs w:val="24"/>
        </w:rPr>
        <w:t>Сведения о графике (режиме) работы:</w:t>
      </w:r>
    </w:p>
    <w:p w:rsidR="00D16265" w:rsidRPr="00D264E4" w:rsidRDefault="00D16265" w:rsidP="00F35BC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264E4">
        <w:rPr>
          <w:sz w:val="24"/>
          <w:szCs w:val="24"/>
        </w:rPr>
        <w:t>Понедельник – пятница: 08.00 – 20.00.</w:t>
      </w:r>
    </w:p>
    <w:p w:rsidR="00D16265" w:rsidRPr="00D264E4" w:rsidRDefault="00D16265" w:rsidP="00F35BCA">
      <w:pPr>
        <w:tabs>
          <w:tab w:val="num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Выходной день - суббота.  </w:t>
      </w:r>
    </w:p>
    <w:p w:rsidR="00D16265" w:rsidRPr="00D264E4" w:rsidRDefault="00D16265" w:rsidP="00F35BCA">
      <w:pPr>
        <w:tabs>
          <w:tab w:val="num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Адрес электронной почты  МОУ ДО «РЦВР»: </w:t>
      </w:r>
      <w:hyperlink r:id="rId9" w:history="1">
        <w:r w:rsidRPr="00D264E4">
          <w:rPr>
            <w:rStyle w:val="a5"/>
            <w:rFonts w:ascii="Arial" w:hAnsi="Arial" w:cs="Arial"/>
            <w:sz w:val="24"/>
            <w:szCs w:val="24"/>
            <w:lang w:val="en-US"/>
          </w:rPr>
          <w:t>kov</w:t>
        </w:r>
        <w:r w:rsidRPr="00D264E4">
          <w:rPr>
            <w:rStyle w:val="a5"/>
            <w:rFonts w:ascii="Arial" w:hAnsi="Arial" w:cs="Arial"/>
            <w:sz w:val="24"/>
            <w:szCs w:val="24"/>
          </w:rPr>
          <w:t>.</w:t>
        </w:r>
        <w:r w:rsidRPr="00D264E4">
          <w:rPr>
            <w:rStyle w:val="a5"/>
            <w:rFonts w:ascii="Arial" w:hAnsi="Arial" w:cs="Arial"/>
            <w:sz w:val="24"/>
            <w:szCs w:val="24"/>
            <w:lang w:val="en-US"/>
          </w:rPr>
          <w:t>cvr</w:t>
        </w:r>
        <w:r w:rsidRPr="00D264E4">
          <w:rPr>
            <w:rStyle w:val="a5"/>
            <w:rFonts w:ascii="Arial" w:hAnsi="Arial" w:cs="Arial"/>
            <w:sz w:val="24"/>
            <w:szCs w:val="24"/>
          </w:rPr>
          <w:t>@</w:t>
        </w:r>
        <w:r w:rsidRPr="00D264E4">
          <w:rPr>
            <w:rStyle w:val="a5"/>
            <w:rFonts w:ascii="Arial" w:hAnsi="Arial" w:cs="Arial"/>
            <w:sz w:val="24"/>
            <w:szCs w:val="24"/>
            <w:lang w:val="en-US"/>
          </w:rPr>
          <w:t>mail</w:t>
        </w:r>
        <w:r w:rsidRPr="00D264E4">
          <w:rPr>
            <w:rStyle w:val="a5"/>
            <w:rFonts w:ascii="Arial" w:hAnsi="Arial" w:cs="Arial"/>
            <w:sz w:val="24"/>
            <w:szCs w:val="24"/>
          </w:rPr>
          <w:t>.</w:t>
        </w:r>
        <w:r w:rsidRPr="00D264E4">
          <w:rPr>
            <w:rStyle w:val="a5"/>
            <w:rFonts w:ascii="Arial" w:hAnsi="Arial" w:cs="Arial"/>
            <w:sz w:val="24"/>
            <w:szCs w:val="24"/>
            <w:lang w:val="en-US"/>
          </w:rPr>
          <w:t>ru</w:t>
        </w:r>
      </w:hyperlink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Местонахождение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муниципального учреждения «Многофункциональный центр предоставления государственных и  муниципальных  услуг населению Ковернинского муниципального района»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 (далее - МУ «Ковернинский МФЦ»):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606570, Нижегородская область, р.п. Ковернино, ул. Карла Маркса,  д. 26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t xml:space="preserve">.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Прием граждан в МУ «Ковернинский МФЦ» проводится в соответствии с графиком работы  МУ «Ковернинский МФЦ»: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Понедельник, воскресенье  – выходной;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Вторник –        08.00 - 17.00 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Среда –             09.00 – 18.00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Четверг –         11.00 – 20.00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Пятница –        08.00 – 17.00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Суббота –         08.00 – 15.00 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Справочный телефон для обращения;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(8-83157) 2 -21-75; (8-83157) 2 – 29 – 20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u w:val="single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Адрес электронной почты МУ «Ковернинский МФЦ»: </w:t>
      </w:r>
      <w:hyperlink r:id="rId10" w:history="1">
        <w:r w:rsidRPr="00D264E4">
          <w:rPr>
            <w:rStyle w:val="a5"/>
            <w:rFonts w:ascii="Arial" w:eastAsia="SimSun" w:hAnsi="Arial" w:cs="Arial"/>
            <w:sz w:val="24"/>
            <w:szCs w:val="24"/>
            <w:lang w:val="en-US" w:eastAsia="zh-CN"/>
          </w:rPr>
          <w:t>mfc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eastAsia="zh-CN"/>
          </w:rPr>
          <w:t>.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val="en-US" w:eastAsia="zh-CN"/>
          </w:rPr>
          <w:t>kovernino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eastAsia="zh-CN"/>
          </w:rPr>
          <w:t>@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val="en-US" w:eastAsia="zh-CN"/>
          </w:rPr>
          <w:t>yandex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eastAsia="zh-CN"/>
          </w:rPr>
          <w:t>.</w:t>
        </w:r>
        <w:r w:rsidRPr="00D264E4">
          <w:rPr>
            <w:rStyle w:val="a5"/>
            <w:rFonts w:ascii="Arial" w:eastAsia="SimSun" w:hAnsi="Arial" w:cs="Arial"/>
            <w:sz w:val="24"/>
            <w:szCs w:val="24"/>
            <w:lang w:val="en-US" w:eastAsia="zh-CN"/>
          </w:rPr>
          <w:t>ru</w:t>
        </w:r>
      </w:hyperlink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Порядок получения информации по вопросам предоставления муниципальной услуги осуществляется: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непосредственно в здании уполномоченного органа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посредством массовой информации (в том числе электронной);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посредством информационно-телекоммуникационных сетей общего пользования, в том числе сети «Интернет», включая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 федеральную государственную информационную систему «</w:t>
      </w:r>
      <w:r w:rsidRPr="00D264E4">
        <w:rPr>
          <w:rFonts w:ascii="Arial" w:hAnsi="Arial" w:cs="Arial"/>
          <w:sz w:val="24"/>
          <w:szCs w:val="24"/>
          <w:lang w:eastAsia="ru-RU"/>
        </w:rPr>
        <w:t>Единый портал государственных и муниципальных услуг (функций)» (</w:t>
      </w:r>
      <w:r w:rsidRPr="00D264E4">
        <w:rPr>
          <w:rFonts w:ascii="Arial" w:hAnsi="Arial" w:cs="Arial"/>
          <w:sz w:val="24"/>
          <w:szCs w:val="24"/>
          <w:lang w:val="en-US" w:eastAsia="ru-RU"/>
        </w:rPr>
        <w:t>htt</w:t>
      </w:r>
      <w:r w:rsidRPr="00D264E4">
        <w:rPr>
          <w:rFonts w:ascii="Arial" w:hAnsi="Arial" w:cs="Arial"/>
          <w:sz w:val="24"/>
          <w:szCs w:val="24"/>
          <w:lang w:eastAsia="ru-RU"/>
        </w:rPr>
        <w:t>//</w:t>
      </w:r>
      <w:hyperlink r:id="rId11" w:history="1">
        <w:r w:rsidRPr="00D264E4">
          <w:rPr>
            <w:rFonts w:ascii="Arial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D264E4">
          <w:rPr>
            <w:rFonts w:ascii="Arial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D264E4">
          <w:rPr>
            <w:rFonts w:ascii="Arial" w:hAnsi="Arial" w:cs="Arial"/>
            <w:color w:val="0000FF"/>
            <w:sz w:val="24"/>
            <w:szCs w:val="24"/>
            <w:u w:val="single"/>
            <w:lang w:val="en-US" w:eastAsia="ru-RU"/>
          </w:rPr>
          <w:t>gosuslugi</w:t>
        </w:r>
        <w:r w:rsidRPr="00D264E4">
          <w:rPr>
            <w:rFonts w:ascii="Arial" w:hAnsi="Arial" w:cs="Arial"/>
            <w:color w:val="0000FF"/>
            <w:sz w:val="24"/>
            <w:szCs w:val="24"/>
            <w:u w:val="single"/>
            <w:lang w:eastAsia="ru-RU"/>
          </w:rPr>
          <w:t>.</w:t>
        </w:r>
        <w:r w:rsidRPr="00D264E4">
          <w:rPr>
            <w:rFonts w:ascii="Arial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D264E4">
        <w:rPr>
          <w:rFonts w:ascii="Arial" w:hAnsi="Arial" w:cs="Arial"/>
          <w:sz w:val="24"/>
          <w:szCs w:val="24"/>
          <w:lang w:eastAsia="ru-RU"/>
        </w:rPr>
        <w:t>), «Единый  портал государственных и муниципальных услуг (функций) Нижегородской области  (http//www.gu.nnov.ru) (далее - порталы государственных и муниципальных услуг), официальный сайт Администрации Ковернинского муниципального района  (http://www.kovernino.ru),  сайт  отдела образования (http://www.kovoo.ru)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lastRenderedPageBreak/>
        <w:t>II. СТАНДАРТ ПРЕДОСТАВЛЕНИЯ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2.1. Наименование 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Наименование  муниципальной  услуги – «Зачисление в образовательную организацию»  (далее -  муниципальная  услуга).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2.2. Наименование органа исполнительной власти, предоставляющего муниципальную услугу</w:t>
      </w:r>
    </w:p>
    <w:p w:rsidR="00D16265" w:rsidRPr="00D264E4" w:rsidRDefault="00D16265" w:rsidP="00233DA3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Предоставление  муниципальной  услуги осуществляется отделом образования, МОО, </w:t>
      </w:r>
      <w:r w:rsidRPr="00D264E4">
        <w:rPr>
          <w:rFonts w:ascii="Arial" w:hAnsi="Arial" w:cs="Arial"/>
          <w:sz w:val="24"/>
          <w:szCs w:val="24"/>
          <w:lang w:eastAsia="ru-RU"/>
        </w:rPr>
        <w:t>МУ «Ковернинский МФЦ», МОУ ДО «РЦВР»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(далее – уполномоченный орган). 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Уполномоченные органы являются  ответственными исполнителями муниципальной услуги по зачислению в образовательную организацию.</w:t>
      </w:r>
    </w:p>
    <w:p w:rsidR="00D16265" w:rsidRPr="00D264E4" w:rsidRDefault="00D16265" w:rsidP="00BD2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При предоставлении  муниципальной  услуги уполномоченный орган не вправе требовать от заявителя осуществления действий, в том числе согласований, не включенных в </w:t>
      </w:r>
      <w:hyperlink r:id="rId12" w:history="1">
        <w:r w:rsidRPr="00D264E4">
          <w:rPr>
            <w:rFonts w:ascii="Arial" w:hAnsi="Arial" w:cs="Arial"/>
            <w:sz w:val="24"/>
            <w:szCs w:val="24"/>
            <w:lang w:eastAsia="ru-RU"/>
          </w:rPr>
          <w:t>перечень</w:t>
        </w:r>
      </w:hyperlink>
      <w:r w:rsidRPr="00D264E4">
        <w:rPr>
          <w:rFonts w:ascii="Arial" w:hAnsi="Arial" w:cs="Arial"/>
          <w:sz w:val="24"/>
          <w:szCs w:val="24"/>
          <w:lang w:eastAsia="ru-RU"/>
        </w:rPr>
        <w:t xml:space="preserve"> услуг, утвержденный Правительством Российской Федерации, которые являются необходимыми и обязательными для предоставления  муниципальной  услуги.</w:t>
      </w:r>
    </w:p>
    <w:p w:rsidR="00D16265" w:rsidRPr="00D264E4" w:rsidRDefault="00D16265" w:rsidP="00BD286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4E10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2.3. Результатом предоставления  муниципальной услуги является: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- вынесенный в установленном порядке приказ руководителя   МОО,  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МОУДО «РЦВР»    о зачислении ребенка в образовательную организацию (о зачислении в класс с углубленным изучением учебных предметов, профильный класс); 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отказ   в предоставлении муниципальной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4E10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2.4. Срок предоставления  муниципальной   услуги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1" w:name="Par78"/>
      <w:bookmarkEnd w:id="1"/>
      <w:r w:rsidRPr="00D264E4">
        <w:rPr>
          <w:rFonts w:ascii="Arial" w:hAnsi="Arial" w:cs="Arial"/>
          <w:sz w:val="24"/>
          <w:szCs w:val="24"/>
          <w:lang w:eastAsia="ru-RU"/>
        </w:rPr>
        <w:t xml:space="preserve">       Прием заявлений в первый класс МОО для граждан, проживающих на закрепленной территории, начинается не позднее 1 февраля и завершается не позднее 30 июня текущего года.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D16265" w:rsidRPr="00D264E4" w:rsidRDefault="00D16265" w:rsidP="00197DB9">
      <w:pPr>
        <w:pStyle w:val="a6"/>
        <w:shd w:val="clear" w:color="auto" w:fill="FFFFFF"/>
        <w:spacing w:before="0" w:beforeAutospacing="0" w:after="0" w:afterAutospacing="0" w:line="255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color w:val="000000"/>
          <w:sz w:val="24"/>
          <w:szCs w:val="24"/>
        </w:rPr>
        <w:t>Для удобства родителей (законных представителей) детей  МОО устанавливают график приема документов в зависимости от адреса регистрации по месту жительства (пребывания).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МОО, закончившие прием в первый класс всех детей, проживающих на закрепленной территории,  осуществляют прием детей, не проживающих на закрепленной территории,  ранее 1 июля.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Прием заявлений в 10 класс начинается не ранее окончания периода государственной итоговой аттестации учащихся.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Прием заявлений на индивидуальный отбор учащихся (для получения основного общего и среднего общего образования с углубленным изучением отдельных предметов или для профильного обучения) осуществляется не позднее 5 рабочих дней  до даты начала проведения индивидуального отбора.</w:t>
      </w:r>
    </w:p>
    <w:p w:rsidR="00D16265" w:rsidRPr="00D264E4" w:rsidRDefault="00D16265" w:rsidP="006E3066">
      <w:pPr>
        <w:pStyle w:val="a8"/>
        <w:ind w:firstLine="300"/>
        <w:jc w:val="both"/>
        <w:rPr>
          <w:rFonts w:ascii="Arial" w:hAnsi="Arial" w:cs="Arial"/>
        </w:rPr>
      </w:pPr>
      <w:r w:rsidRPr="00D264E4">
        <w:rPr>
          <w:rFonts w:ascii="Arial" w:hAnsi="Arial" w:cs="Arial"/>
        </w:rPr>
        <w:t xml:space="preserve">Сроки проведения индивидуального отбора учащихся при приеме в МОО для получения основного общего и среднего общего образования с углубленным изучением отдельных учебных предметов или для профильного обучения, включая даты начала и окончания индивидуального отбора, устанавливаются правилами приема в соответствующую МОО. 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Прием заявлений при иных обстоятельствах осуществляется в течение всего календарного года при условии наличия свободных мест.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Прием заявлений на обучение в МОО  по дополнительным образовательным программам  осуществляется в течение всего  календарного года. 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Прием заявлений на обучение в МОУДО «РЦВР» осуществляется в течение всего  календарного года.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2.5. Перечень нормативных правовых актов, регулирующих отношения, возникающие в связи с предоставлением  муниципальной  услуги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Предоставление  муниципальной  услуги осуществляется в соответствии с:</w:t>
      </w:r>
    </w:p>
    <w:p w:rsidR="00D16265" w:rsidRPr="00D264E4" w:rsidRDefault="00D264E4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13" w:history="1">
        <w:r w:rsidR="00D16265" w:rsidRPr="00D264E4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Конвенци</w:t>
        </w:r>
      </w:hyperlink>
      <w:r w:rsidR="00D16265" w:rsidRPr="00D264E4">
        <w:rPr>
          <w:rFonts w:ascii="Arial" w:eastAsia="SimSun" w:hAnsi="Arial" w:cs="Arial"/>
          <w:sz w:val="24"/>
          <w:szCs w:val="24"/>
          <w:lang w:eastAsia="zh-CN"/>
        </w:rPr>
        <w:t>ей ООН о правах ребенка (одобрена Генеральной Ассамблеей ООН 20.11.1989);</w:t>
      </w:r>
    </w:p>
    <w:p w:rsidR="00D16265" w:rsidRPr="00D264E4" w:rsidRDefault="00D16265" w:rsidP="00BD286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Федеральным </w:t>
      </w:r>
      <w:hyperlink r:id="rId14" w:history="1">
        <w:r w:rsidRPr="00D264E4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закон</w:t>
        </w:r>
      </w:hyperlink>
      <w:r w:rsidRPr="00D264E4">
        <w:rPr>
          <w:rFonts w:ascii="Arial" w:eastAsia="SimSun" w:hAnsi="Arial" w:cs="Arial"/>
          <w:sz w:val="24"/>
          <w:szCs w:val="24"/>
          <w:lang w:eastAsia="zh-CN"/>
        </w:rPr>
        <w:t>ом от 24.07.1998 года N 124-ФЗ "Об основных гарантиях прав ребенка в Российской Федерации" ("Российская газета", 5 августа 1998);</w:t>
      </w:r>
    </w:p>
    <w:p w:rsidR="00D16265" w:rsidRPr="00D264E4" w:rsidRDefault="00D16265" w:rsidP="00BD286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Федеральным</w:t>
      </w:r>
      <w:hyperlink r:id="rId15" w:history="1">
        <w:r w:rsidRPr="00D264E4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закон</w:t>
        </w:r>
      </w:hyperlink>
      <w:r w:rsidRPr="00D264E4">
        <w:rPr>
          <w:rFonts w:ascii="Arial" w:eastAsia="SimSun" w:hAnsi="Arial" w:cs="Arial"/>
          <w:sz w:val="24"/>
          <w:szCs w:val="24"/>
          <w:lang w:eastAsia="zh-CN"/>
        </w:rPr>
        <w:t>ом от 24.06.1999 года N 120-ФЗ "Об основах системы профилактики безнадзорности и правонарушений несовершеннолетних" ("Российская газета" от 30.06.1999);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Федеральным</w:t>
      </w:r>
      <w:hyperlink r:id="rId16" w:history="1">
        <w:r w:rsidRPr="00D264E4">
          <w:rPr>
            <w:rFonts w:ascii="Arial" w:eastAsia="SimSun" w:hAnsi="Arial" w:cs="Arial"/>
            <w:color w:val="0000FF"/>
            <w:sz w:val="24"/>
            <w:szCs w:val="24"/>
            <w:lang w:eastAsia="zh-CN"/>
          </w:rPr>
          <w:t>закон</w:t>
        </w:r>
      </w:hyperlink>
      <w:r w:rsidRPr="00D264E4">
        <w:rPr>
          <w:rFonts w:ascii="Arial" w:eastAsia="SimSun" w:hAnsi="Arial" w:cs="Arial"/>
          <w:sz w:val="24"/>
          <w:szCs w:val="24"/>
          <w:lang w:eastAsia="zh-CN"/>
        </w:rPr>
        <w:t>ом от 06.10.2003 года N 131-ФЗ "Об общих принципах организации местного самоуправления в Российской Федерации" ("Российская газета", 2003, N 202);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Федеральным законом от 27.07 2006 года № 152-ФЗ «О персональных данных» (Собрание законодательства Российской Федерации, 2006, № 31, ст. 3451);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Федеральным </w:t>
      </w:r>
      <w:hyperlink r:id="rId17" w:history="1">
        <w:r w:rsidRPr="00D264E4">
          <w:rPr>
            <w:rFonts w:ascii="Arial" w:hAnsi="Arial" w:cs="Arial"/>
            <w:color w:val="000000"/>
            <w:sz w:val="24"/>
            <w:szCs w:val="24"/>
            <w:lang w:eastAsia="ru-RU"/>
          </w:rPr>
          <w:t>законом</w:t>
        </w:r>
      </w:hyperlink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 от 27. 07. 2010 года № 210-ФЗ «Об организации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предоставления государственных и муниципальных услуг» («Российская газета» от 30.07.2010); </w:t>
      </w:r>
    </w:p>
    <w:p w:rsidR="00D16265" w:rsidRPr="00D264E4" w:rsidRDefault="00D16265" w:rsidP="00704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Федеральным законом от 29.12.2012 года № 273-ФЗ «Об образовании в Российской Федерации» («Российская газета» от 31.12.2012) (далее – Федеральный закон № 273-ФЗ);</w:t>
      </w:r>
    </w:p>
    <w:p w:rsidR="00D16265" w:rsidRPr="00D264E4" w:rsidRDefault="00D16265" w:rsidP="00704835">
      <w:pPr>
        <w:pStyle w:val="a6"/>
        <w:shd w:val="clear" w:color="auto" w:fill="FFFFFF"/>
        <w:spacing w:before="0" w:beforeAutospacing="0" w:after="0" w:afterAutospacing="0" w:line="255" w:lineRule="atLeast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color w:val="000000"/>
          <w:sz w:val="24"/>
          <w:szCs w:val="24"/>
        </w:rPr>
        <w:t>Федеральным  законом от 25 07..2002 г. № 115-ФЗ «О правовом положении иностранных граждан в Российской Федерации» (Собрание законодательства Российской Федерации, 2002, № 30, ст. 3032).</w:t>
      </w:r>
    </w:p>
    <w:p w:rsidR="00D16265" w:rsidRPr="00D264E4" w:rsidRDefault="00D16265" w:rsidP="00BD28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bCs/>
          <w:kern w:val="32"/>
          <w:sz w:val="24"/>
          <w:szCs w:val="24"/>
          <w:lang w:eastAsia="ru-RU"/>
        </w:rPr>
        <w:t>Приказом  Минобрнауки России от 30.08.2013 года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(Зарегистрировано в Минюсте России 01.10.2013 N 30067);</w:t>
      </w:r>
    </w:p>
    <w:p w:rsidR="00D16265" w:rsidRPr="00D264E4" w:rsidRDefault="00D16265" w:rsidP="002D5A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32"/>
          <w:sz w:val="24"/>
          <w:szCs w:val="24"/>
        </w:rPr>
      </w:pPr>
      <w:r w:rsidRPr="00D264E4">
        <w:rPr>
          <w:rFonts w:ascii="Arial" w:hAnsi="Arial" w:cs="Arial"/>
          <w:kern w:val="32"/>
          <w:sz w:val="24"/>
          <w:szCs w:val="24"/>
        </w:rPr>
        <w:t>Приказом  Минобрнауки России от 30.08.2013 года N 1008 "Об утверждении Порядка организации и осуществления образовательной деятельности по дополнительным общеобразовательным программам»  (Зарегистрировано в Минюсте России 27.11. 2013  N 30468);</w:t>
      </w:r>
    </w:p>
    <w:p w:rsidR="00D16265" w:rsidRPr="00D264E4" w:rsidRDefault="00D264E4" w:rsidP="002D5A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8" w:history="1">
        <w:r w:rsidR="00D16265" w:rsidRPr="00D264E4">
          <w:rPr>
            <w:rFonts w:ascii="Arial" w:hAnsi="Arial" w:cs="Arial"/>
            <w:sz w:val="24"/>
            <w:szCs w:val="24"/>
          </w:rPr>
          <w:t>Приказом</w:t>
        </w:r>
      </w:hyperlink>
      <w:r w:rsidR="00D16265" w:rsidRPr="00D264E4">
        <w:rPr>
          <w:rFonts w:ascii="Arial" w:hAnsi="Arial" w:cs="Arial"/>
          <w:sz w:val="24"/>
          <w:szCs w:val="24"/>
        </w:rPr>
        <w:t xml:space="preserve"> Министерства образования и науки Российской Федерации от 22.01.2014 № 32 “Об утверждении Порядка приема граждан на обучение по образовательным программам начального общего, основного общего и среднего общего образования”;</w:t>
      </w:r>
    </w:p>
    <w:p w:rsidR="00D16265" w:rsidRPr="00D264E4" w:rsidRDefault="00D16265" w:rsidP="006E3066">
      <w:pPr>
        <w:pStyle w:val="a9"/>
        <w:jc w:val="both"/>
        <w:rPr>
          <w:rFonts w:ascii="Arial" w:hAnsi="Arial" w:cs="Arial"/>
          <w:b w:val="0"/>
        </w:rPr>
      </w:pPr>
      <w:r w:rsidRPr="00D264E4">
        <w:rPr>
          <w:rFonts w:ascii="Arial" w:hAnsi="Arial" w:cs="Arial"/>
          <w:b w:val="0"/>
        </w:rPr>
        <w:t>Постановление Правительства Нижегородской области  от 12.05.2014 №321 «Об утверждении Порядка организации индивидуального отбора при приеме либо переводе в государственные и муниципальные образовательные организации Нижегородской области для получения основного общего и среднего общего образования с углубленным изучением отдельных учебных предметов или  для профильного обучения»;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Уставами МОО.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eastAsia="SimSun" w:hAnsi="Arial" w:cs="Arial"/>
          <w:b/>
          <w:sz w:val="24"/>
          <w:szCs w:val="24"/>
          <w:lang w:eastAsia="zh-CN"/>
        </w:rPr>
        <w:t xml:space="preserve">2.6. 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t>Исчерпывающий перечень документов, необходимых для предоставления  муниципальной  услуги, подлежащих представлению заявителем</w:t>
      </w:r>
    </w:p>
    <w:p w:rsidR="00D16265" w:rsidRPr="00D264E4" w:rsidRDefault="00D16265" w:rsidP="001E7169">
      <w:pPr>
        <w:pStyle w:val="a6"/>
        <w:shd w:val="clear" w:color="auto" w:fill="FFFFFF"/>
        <w:spacing w:before="0" w:beforeAutospacing="0" w:after="0" w:afterAutospacing="0" w:line="255" w:lineRule="atLeast"/>
        <w:jc w:val="both"/>
        <w:rPr>
          <w:rFonts w:ascii="Arial" w:hAnsi="Arial" w:cs="Arial"/>
          <w:color w:val="000000"/>
          <w:sz w:val="24"/>
          <w:szCs w:val="24"/>
        </w:rPr>
      </w:pPr>
      <w:bookmarkStart w:id="2" w:name="Par98"/>
      <w:bookmarkEnd w:id="2"/>
      <w:r w:rsidRPr="00D264E4">
        <w:rPr>
          <w:rFonts w:ascii="Arial" w:hAnsi="Arial" w:cs="Arial"/>
          <w:sz w:val="24"/>
          <w:szCs w:val="24"/>
          <w:lang w:eastAsia="ru-RU"/>
        </w:rPr>
        <w:t xml:space="preserve">      Основанием для предоставления  муниципальной   услуги является направление заявителем в уполномоченный орган  заявления   о зачислении в МОО, МУДО «ЦРВР»   (далее – заявление). Прием заявления осуществляется </w:t>
      </w:r>
      <w:r w:rsidRPr="00D264E4">
        <w:rPr>
          <w:rFonts w:ascii="Arial" w:hAnsi="Arial" w:cs="Arial"/>
          <w:color w:val="000000"/>
          <w:sz w:val="24"/>
          <w:szCs w:val="24"/>
        </w:rPr>
        <w:t xml:space="preserve">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Федерации.  Уполномоченный орган может осуществлять прием  заявления в форме электронного документа с использованием информационно-телекоммуникационных сетей общего пользования.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заявлении родителями (законными представителями) ребенка указываются следующие сведения: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а) 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фамилия, имя, отчество (последнее - при наличии)  ребенка;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б) 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дата и место рождения ребенка;</w:t>
      </w:r>
    </w:p>
    <w:p w:rsidR="00D16265" w:rsidRPr="00D264E4" w:rsidRDefault="00D16265" w:rsidP="002D5A4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в) фамилия, имя, отчество (последнее - при наличии)  родителей (законных представителей);</w:t>
      </w:r>
    </w:p>
    <w:p w:rsidR="00D16265" w:rsidRPr="00D264E4" w:rsidRDefault="00D16265" w:rsidP="002D5A42">
      <w:pPr>
        <w:pStyle w:val="a6"/>
        <w:shd w:val="clear" w:color="auto" w:fill="FFFFFF"/>
        <w:spacing w:before="0" w:beforeAutospacing="0" w:after="0" w:afterAutospacing="0" w:line="255" w:lineRule="atLeast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г) </w:t>
      </w:r>
      <w:r w:rsidRPr="00D264E4">
        <w:rPr>
          <w:rFonts w:ascii="Arial" w:hAnsi="Arial" w:cs="Arial"/>
          <w:color w:val="000000"/>
          <w:sz w:val="24"/>
          <w:szCs w:val="24"/>
        </w:rPr>
        <w:t>адрес места жительства ребенка, его родителей (законных представителей);</w:t>
      </w:r>
    </w:p>
    <w:p w:rsidR="00D16265" w:rsidRPr="00D264E4" w:rsidRDefault="00D16265" w:rsidP="002D5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color w:val="000000"/>
          <w:sz w:val="24"/>
          <w:szCs w:val="24"/>
        </w:rPr>
        <w:t>д) контактные телефоны родителей (законных представителей) ребенка.</w:t>
      </w:r>
    </w:p>
    <w:p w:rsidR="00D16265" w:rsidRPr="00D264E4" w:rsidRDefault="00D16265" w:rsidP="003E1F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>е) способ получения заявителем  результата оказания муниципальной услуги (лично, либо почтовым отправлением с указанием фамилии, имени и отчества (последнее - при наличии) и адреса заявителя).</w:t>
      </w:r>
    </w:p>
    <w:p w:rsidR="00D16265" w:rsidRPr="00D264E4" w:rsidRDefault="00D16265" w:rsidP="00D22641">
      <w:pPr>
        <w:pStyle w:val="ConsPlusNormal"/>
        <w:ind w:firstLine="0"/>
        <w:jc w:val="both"/>
        <w:rPr>
          <w:sz w:val="24"/>
          <w:szCs w:val="24"/>
        </w:rPr>
      </w:pPr>
      <w:r w:rsidRPr="00D264E4">
        <w:rPr>
          <w:sz w:val="24"/>
          <w:szCs w:val="24"/>
        </w:rPr>
        <w:t xml:space="preserve">Образцы заявлений о предоставления  муниципальной  услуги по зачислению в МОО, МОУ ДО «ЦВР» приведен в </w:t>
      </w:r>
      <w:hyperlink r:id="rId19" w:history="1">
        <w:r w:rsidRPr="00D264E4">
          <w:rPr>
            <w:color w:val="FF0000"/>
            <w:sz w:val="24"/>
            <w:szCs w:val="24"/>
          </w:rPr>
          <w:t>приложении   2</w:t>
        </w:r>
      </w:hyperlink>
      <w:r w:rsidRPr="00D264E4">
        <w:rPr>
          <w:color w:val="FF0000"/>
          <w:sz w:val="24"/>
          <w:szCs w:val="24"/>
        </w:rPr>
        <w:t xml:space="preserve"> </w:t>
      </w:r>
      <w:r w:rsidRPr="00D264E4">
        <w:rPr>
          <w:sz w:val="24"/>
          <w:szCs w:val="24"/>
        </w:rPr>
        <w:t>к настоящему Регламенту.</w:t>
      </w:r>
    </w:p>
    <w:p w:rsidR="00D16265" w:rsidRPr="00D264E4" w:rsidRDefault="00D16265" w:rsidP="00B7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Для приема в   МОО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: </w:t>
      </w:r>
    </w:p>
    <w:p w:rsidR="00D16265" w:rsidRPr="00D264E4" w:rsidRDefault="00D16265" w:rsidP="00B7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 xml:space="preserve"> - родители (законные представители) детей, проживающих на закрепленной территории, для зачисления ребенка в первый класс дополнительно предъявляют:</w:t>
      </w:r>
    </w:p>
    <w:p w:rsidR="00D16265" w:rsidRPr="00D264E4" w:rsidRDefault="00D16265" w:rsidP="00B7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1) копию и  оригинал свидетельства о рождении ребенка или документ, подтверждающий родство заявителя;</w:t>
      </w:r>
    </w:p>
    <w:p w:rsidR="00D16265" w:rsidRPr="00D264E4" w:rsidRDefault="00D16265" w:rsidP="00B7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2) копию и оригинал  свидетельства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- родители (законные представители) детей, не проживающих на закрепленной территории, дополнительно предъявляют копию и оригинал свидетельства о рождении ребенка;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- родители (законные представители) детей, являющихся иностранными гражданами или лицами без гражданства, дополнительно предъявляют копию и оригинал документа, подтверждающего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При приеме в общеобразовательную организацию для получения среднего общего образования представляется аттестат об основном общем образовании установленного образца.</w:t>
      </w:r>
    </w:p>
    <w:p w:rsidR="00D16265" w:rsidRPr="00D264E4" w:rsidRDefault="00D16265" w:rsidP="001D2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При приеме в общеобразовательную организацию ребенка в течение учебного года  из другого  общеобразовательного учреждения дополнительно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предоставляются:</w:t>
      </w:r>
    </w:p>
    <w:p w:rsidR="00D16265" w:rsidRPr="00D264E4" w:rsidRDefault="00D16265" w:rsidP="001D2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копия личного  дела учащегося, заверенная руководителем МОО, в которой он обучался ранее;</w:t>
      </w:r>
    </w:p>
    <w:p w:rsidR="00D16265" w:rsidRPr="00D264E4" w:rsidRDefault="00D16265" w:rsidP="003B45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выписка текущих оценок, заверенная  руководителем МОО, в которой он обучался ранее.</w:t>
      </w:r>
    </w:p>
    <w:p w:rsidR="00D16265" w:rsidRPr="00D264E4" w:rsidRDefault="00D16265" w:rsidP="001D2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Для зачисления в общеобразовательную организацию, реализующую  адаптированную  программу дополнительно предоставляется: </w:t>
      </w:r>
    </w:p>
    <w:p w:rsidR="00D16265" w:rsidRPr="00D264E4" w:rsidRDefault="00D16265" w:rsidP="001D2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  <w:r w:rsidRPr="00D264E4">
        <w:rPr>
          <w:rFonts w:ascii="Arial" w:hAnsi="Arial" w:cs="Arial"/>
          <w:color w:val="FF0000"/>
          <w:sz w:val="24"/>
          <w:szCs w:val="24"/>
          <w:lang w:eastAsia="ru-RU"/>
        </w:rPr>
        <w:t xml:space="preserve">-  рекомендация областной  (межрайонной)  психолого – медико – педагогической комиссии. </w:t>
      </w:r>
    </w:p>
    <w:p w:rsidR="00D16265" w:rsidRPr="00D264E4" w:rsidRDefault="00D16265" w:rsidP="0052752D">
      <w:pPr>
        <w:pStyle w:val="a8"/>
        <w:ind w:firstLine="300"/>
        <w:jc w:val="both"/>
        <w:rPr>
          <w:rFonts w:ascii="Arial" w:hAnsi="Arial" w:cs="Arial"/>
        </w:rPr>
      </w:pPr>
      <w:r w:rsidRPr="00D264E4">
        <w:rPr>
          <w:rFonts w:ascii="Arial" w:hAnsi="Arial" w:cs="Arial"/>
        </w:rPr>
        <w:t xml:space="preserve">Для организации индивидуального отбора учащихся с целью составления рейтинга достижений учащихся родители (законные представители) несовершеннолетнего учащегося дополнительно представляют документы, подтверждающие индивидуальные учебные достижения учащегося (портфолио). </w:t>
      </w:r>
    </w:p>
    <w:p w:rsidR="00D16265" w:rsidRPr="00D264E4" w:rsidRDefault="00D16265" w:rsidP="0052752D">
      <w:pPr>
        <w:pStyle w:val="a8"/>
        <w:ind w:firstLine="300"/>
        <w:jc w:val="both"/>
        <w:rPr>
          <w:rFonts w:ascii="Arial" w:hAnsi="Arial" w:cs="Arial"/>
        </w:rPr>
      </w:pPr>
      <w:r w:rsidRPr="00D264E4">
        <w:rPr>
          <w:rFonts w:ascii="Arial" w:hAnsi="Arial" w:cs="Arial"/>
        </w:rPr>
        <w:t>При приеме документов для участия в индивидуальном отборе учащихся родители (законные представители) несовершеннолетнего учащегося дополнительно представляют  копии документов,  свидетельствующие о наличии преимущественного права приема учащегося в класс с углубленным изучением отдельных учебных предметов,  либо в класс профильного обучения.</w:t>
      </w:r>
    </w:p>
    <w:p w:rsidR="00D16265" w:rsidRPr="00D264E4" w:rsidRDefault="00D16265" w:rsidP="00E60927">
      <w:pPr>
        <w:pStyle w:val="ConsPlusNormal"/>
        <w:ind w:firstLine="0"/>
        <w:jc w:val="both"/>
        <w:rPr>
          <w:sz w:val="24"/>
          <w:szCs w:val="24"/>
        </w:rPr>
      </w:pPr>
      <w:r w:rsidRPr="00D264E4">
        <w:rPr>
          <w:sz w:val="24"/>
          <w:szCs w:val="24"/>
        </w:rPr>
        <w:t xml:space="preserve">Образец заявления  о предоставления  муниципальной  услуги по  приему в класс с углубленным изучением отдельных учебных предметов, либо в класс профильного обучения  приведен в </w:t>
      </w:r>
      <w:hyperlink r:id="rId20" w:history="1">
        <w:r w:rsidRPr="00D264E4">
          <w:rPr>
            <w:color w:val="FF0000"/>
            <w:sz w:val="24"/>
            <w:szCs w:val="24"/>
          </w:rPr>
          <w:t xml:space="preserve">приложении   </w:t>
        </w:r>
      </w:hyperlink>
      <w:r w:rsidRPr="00D264E4">
        <w:rPr>
          <w:sz w:val="24"/>
          <w:szCs w:val="24"/>
        </w:rPr>
        <w:t>3</w:t>
      </w:r>
      <w:r w:rsidRPr="00D264E4">
        <w:rPr>
          <w:color w:val="FF0000"/>
          <w:sz w:val="24"/>
          <w:szCs w:val="24"/>
        </w:rPr>
        <w:t xml:space="preserve"> </w:t>
      </w:r>
      <w:r w:rsidRPr="00D264E4">
        <w:rPr>
          <w:sz w:val="24"/>
          <w:szCs w:val="24"/>
        </w:rPr>
        <w:t>к настоящему Регламенту.</w:t>
      </w:r>
    </w:p>
    <w:p w:rsidR="00D16265" w:rsidRPr="00D264E4" w:rsidRDefault="00D16265" w:rsidP="001D2662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Копии предъявляемых документов, а также аттестат об основном общем образовании хранятся в  МОО, на время обучения ребенка.</w:t>
      </w:r>
    </w:p>
    <w:p w:rsidR="00D16265" w:rsidRPr="00D264E4" w:rsidRDefault="00D16265" w:rsidP="001D2662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Родители (законные представители) детей имеют право по своему усмотрению представлять другие документы.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color w:val="373737"/>
          <w:sz w:val="24"/>
          <w:szCs w:val="24"/>
          <w:lang w:eastAsia="ru-RU"/>
        </w:rPr>
        <w:t>Для приема в образовательную организацию, реализующую дополнительные общеобразовательные программы</w:t>
      </w: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 xml:space="preserve"> дополнительно  предоставляется  медицинское заключение  о состоянии здоровья ребенка с указанием возможности заниматься  в группах по избранному профилю.</w:t>
      </w:r>
    </w:p>
    <w:p w:rsidR="00D16265" w:rsidRPr="00D264E4" w:rsidRDefault="00D16265" w:rsidP="00351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аккредитации (для МОО), уставом МОО, МУДО «РЦВР»,  основной образовательной программой (для МОО), правилами приема учащихся, режимом занятий, формой, периодичностью и  порядком  текущего контроля успеваемости и  промежуточной аттестации учащихся, порядком и основанием перевода, отчисления учащихся, порядком оформления  возникновения, приостановления  и прекращения отношений между МОО, МУДО «РЦВР» и учащимися и (или) их родителями (законными представителями), правами и обязанностями учащихся  фиксируется в заявлении о приеме и  заверяется личной подписью родителей (законных представителей).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Подписью родителей (законных представителей) ребенка на заявлении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D16265" w:rsidRPr="00D264E4" w:rsidRDefault="00D16265" w:rsidP="00D22641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373737"/>
          <w:sz w:val="24"/>
          <w:szCs w:val="24"/>
          <w:lang w:eastAsia="ru-RU"/>
        </w:rPr>
      </w:pPr>
      <w:r w:rsidRPr="00D264E4">
        <w:rPr>
          <w:rFonts w:ascii="Arial" w:hAnsi="Arial" w:cs="Arial"/>
          <w:color w:val="373737"/>
          <w:sz w:val="24"/>
          <w:szCs w:val="24"/>
          <w:lang w:eastAsia="ru-RU"/>
        </w:rPr>
        <w:t>На каждого ребенка, зачисленного в МОО, МУДО «РЦВР» заводится личное дело, в котором хранятся все сданные документы.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   услуги</w:t>
      </w:r>
    </w:p>
    <w:p w:rsidR="00D16265" w:rsidRPr="00D264E4" w:rsidRDefault="00D16265" w:rsidP="007F5B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Основанием для отказа в приеме заявления и прилагаемых к нему документов является поступление заявления от лица, не относящегося к кругу заявителей,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установленному в </w:t>
      </w:r>
      <w:hyperlink w:anchor="Par49" w:history="1">
        <w:r w:rsidRPr="00D264E4">
          <w:rPr>
            <w:rFonts w:ascii="Arial" w:hAnsi="Arial" w:cs="Arial"/>
            <w:color w:val="000000"/>
            <w:sz w:val="24"/>
            <w:szCs w:val="24"/>
            <w:lang w:eastAsia="ru-RU"/>
          </w:rPr>
          <w:t>пункте 1.2</w:t>
        </w:r>
      </w:hyperlink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>. настоящего Регламента.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2.8. Исчерпывающий перечень оснований для приостановления или отказа в предоставлении  муниципальной  услуги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Основания для приостановления предоставления  муниципальной  услуги являются: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выезд ребенка на постоянное место жительства за пределы Ковернинского муниципального района Нижегородской области;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утрата заявителем права на предоставление муниципальной услуги, в том числе обнаружение обстоятельств или документов, опровергающих достоверность сведений, представленных в подтверждение права на муниципальную услугу;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наличие медицинских противопоказаний, препятствующих предоставлению муниципальной услуги  (при зачислении  в учреждения, реализующие дополнительные общеобразовательные программы).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Уполномоченный орган    отказывает заявителю в предоставлении  муниципальной  услуги по следующим основаниям: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по причине отсутствия  свободных мест в  МОО;</w:t>
      </w:r>
    </w:p>
    <w:p w:rsidR="00D16265" w:rsidRPr="00D264E4" w:rsidRDefault="00D16265" w:rsidP="00002BCE">
      <w:pPr>
        <w:suppressAutoHyphens/>
        <w:autoSpaceDE w:val="0"/>
        <w:spacing w:after="0" w:line="10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color w:val="000000"/>
          <w:sz w:val="24"/>
          <w:szCs w:val="24"/>
        </w:rPr>
        <w:t>- отсутствие у заявителя права на предоставление услуги;</w:t>
      </w:r>
    </w:p>
    <w:p w:rsidR="00D16265" w:rsidRPr="00D264E4" w:rsidRDefault="00D16265" w:rsidP="00002BCE">
      <w:pPr>
        <w:suppressAutoHyphens/>
        <w:autoSpaceDE w:val="0"/>
        <w:spacing w:after="0" w:line="10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color w:val="000000"/>
          <w:sz w:val="24"/>
          <w:szCs w:val="24"/>
        </w:rPr>
        <w:t>- обращение лица, не входящего в круг заявителей;</w:t>
      </w:r>
    </w:p>
    <w:p w:rsidR="00D16265" w:rsidRPr="00D264E4" w:rsidRDefault="00D16265" w:rsidP="00942164">
      <w:pPr>
        <w:autoSpaceDE w:val="0"/>
        <w:spacing w:after="0" w:line="100" w:lineRule="atLeast"/>
        <w:ind w:left="-46" w:hanging="62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hAnsi="Arial" w:cs="Arial"/>
          <w:color w:val="000000"/>
          <w:sz w:val="24"/>
          <w:szCs w:val="24"/>
        </w:rPr>
        <w:tab/>
      </w:r>
      <w:r w:rsidRPr="00D264E4">
        <w:rPr>
          <w:rFonts w:ascii="Arial" w:hAnsi="Arial" w:cs="Arial"/>
          <w:color w:val="000000"/>
          <w:sz w:val="24"/>
          <w:szCs w:val="24"/>
        </w:rPr>
        <w:tab/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- наличие медицинских противопоказаний, препятствующих предоставлению муниципальной услуги  (при зачислении  в учреждения, реализующие дополнительные общеобразовательные программы).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В случае отсутствия мест в МОО родители (законные представители) ребенка для решения вопроса о его устройстве в другую образовательную организацию обращаются непосредственно в отдел образования, осуществляющий управление в сфере образования.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2.9. Порядок, размер и основания взимания  пошлины за предоставление 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В соответствии с действующим законодательством Российской Федерации муниципальная услуга предоставляется бесплатно.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2.10. Максимальный срок ожидания в очереди при подаче заявления о предоставлении  муниципальной  услуги и при получении результата предоставления 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Срок ожидания заявителем в очереди при подаче заявления о предоставлении  муниципальной  услуги и при получении результата предоставления  муниципальной  услуги не должен превышать 15 минут.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ab/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2.11. Срок и порядок регистрации заявления о предоставлении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Срок регистрации заявления о предоставлении  муниципальной   услуги: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в течение 15 минут при поступлении заявления при личном обращении;</w:t>
      </w:r>
    </w:p>
    <w:p w:rsidR="00D16265" w:rsidRPr="00D264E4" w:rsidRDefault="00D16265" w:rsidP="0065199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- в течение суток с момента поступления заявления посредством почтовой связи, информационно-телекоммуникационных сетей общего пользования.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 xml:space="preserve">2.12. Требования к помещениям, в которых предоставляется  муниципальная услуга, к месту ожидания и приема заявителей, размещению 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lastRenderedPageBreak/>
        <w:t>и оформлению визуальной, текстовой и мультимедийной информации о порядке предоставления 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 помещениях уполномоченного органа,  предназначенных для работы с заявителем, размещаются информационные стенды, обеспечивающие получение заявителем информации о предоставлении  муниципальной 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Информация о предоставлении  муниципальной  услуги размещается на информационных стендах в уполномоченном органе,  на официальном сайте уполномоченного органа и на порталах государственных и муниципальных услуг.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Размещение информации о предоставлении  муниципальной услуги осуществляется в форме документов на бумажных носителях и в электронной форме.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На информационных стендах,  на официальном сайте уполномоченного органа, на порталах государственных и муниципальных услуг размещаются следующие информационные материалы: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а) информация о порядке предоставления  муниципальной 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б) извлечения из нормативных правовых актов, регулирующих предоставление  муниципальной 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в) рекомендуемый образец заполнения заявления о предоставлении  муниципальной 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При изменении информации о предоставлении  муниципальной  услуги осуществляется ее обновление.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Места ожидания приема, места сдачи и получения документов заявителем, места для информирования заявителя и заполнения необходимых документов оборудуются стульями (креслами) и столами и обеспечиваются писчей бумагой и письменными принадлежностями. Создаются необходимые условия для прохода в здание, где предоставляется  муниципальная  услуга, лиц с ограниченными возможностями здоровья и инвалидов. У входа в здание обеспечивается необходимое количество парковочных мест для личного и служебного транспорта.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2.13. Показатели доступности и качества  муниципальной 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Показателями доступности и качества  муниципальной  услуги являются: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открытый доступ для заявителя к информации о порядке и сроках предоставления  муниципальной  услуги, порядке обжалования действий (бездействия) должностных лиц уполномоченного органа;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соблюдение стандарта предоставления  муниципальной 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отсутствие обоснованных жалоб заявителя на действия (бездействие) должностных лиц уполномоченного органа   при предоставлении  муниципальной 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III. СОСТАВ, ПОСЛЕДОВАТЕЛЬНОСТЬ И СРОКИ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ВЫПОЛНЕНИЯ АДМИНИСТРАТИВНЫХ ПРОЦЕДУР, ТРЕБОВАНИЯ К ПОРЯДКУ ИХ ВЫПОЛНЕНИЯ, В ТОМ ЧИСЛЕ ОСОБЕННОСТИ ВЫПОЛНЕНИЯ   АДМИНИСТРАТИВНЫХ ПРОЦЕДУР В ЭЛЕКТРОННОЙ ФОРМЕ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3.1. Исчерпывающий перечень административных процедур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Предоставление  муниципальной  услуги включает в себя следующие процедуры: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прием   и регистрация заявления и прилагаемых к нему документов;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рассмотрение заявления и прилагаемых к нему документов;</w:t>
      </w:r>
    </w:p>
    <w:p w:rsidR="00D16265" w:rsidRPr="00D264E4" w:rsidRDefault="00D16265" w:rsidP="00ED54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- принятие решения о  зачислении в образовательную организацию (о зачислении в класс с углубленным изучением учебных предметов, профильный класс)  или  об отказе  в   зачислении  в образовательную организацию  (класс с углубленным изучением учебных предметов, профильный класс). 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Выполнение административных действий в рамках предоставления  муниципальной  услуги осуществляется должностными лицами уполномоченного органа  (далее - специалисты) в соответствии с установленным распределением должностных обязанностей.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Блок-схема последовательности действий при предоставлении  муниципальной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услуги приведена в </w:t>
      </w:r>
      <w:r w:rsidRPr="00D264E4">
        <w:rPr>
          <w:rFonts w:ascii="Arial" w:hAnsi="Arial" w:cs="Arial"/>
          <w:sz w:val="24"/>
          <w:szCs w:val="24"/>
        </w:rPr>
        <w:t>приложении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 5 к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>настоящему Регламенту.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3.2. Прием   и регистрация заявления и  прилагаемых к нему  документов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Основанием для начала предоставления  муниципальной  услуги является поступившее в уполномоченный орган   заявление с приложением комплекта документов (далее  - документы).     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Специалист, ответственный за прием документов, осуществляет их прием и регистрацию: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в течение  15 минут при личном предоставлении заявления  заявителем;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- в течение суток с момента поступления заявления при поступлении заявления  через почтовую связь, посредством информационно-телекоммуникационных сетей общего пользования.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Специалист проводит следующие мероприятия: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сверяет подлинник  документа, удостоверяющего личность с данными в заявлении;</w:t>
      </w:r>
    </w:p>
    <w:p w:rsidR="00D16265" w:rsidRPr="00D264E4" w:rsidRDefault="00D16265" w:rsidP="009421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сверяет копии представленных документов с их   подлинниками. Ставит на них удостоверяющую надпись «Копия верна», расшифровка должности, подпись, расшифровка подписи.  Роспись должностного лица заверяется   печатью   уполномоченного органа;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-проверяет  сохранность    и внешний вид других представленных документов.   </w:t>
      </w:r>
    </w:p>
    <w:p w:rsidR="00D16265" w:rsidRPr="00D264E4" w:rsidRDefault="00D16265" w:rsidP="00822318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- регистрирует заявление и документы в  журнале регистрации заявлений. Образец  ведения  журнала   регистрации </w:t>
      </w:r>
      <w:r w:rsidRPr="00D264E4">
        <w:rPr>
          <w:rFonts w:ascii="Arial" w:hAnsi="Arial" w:cs="Arial"/>
          <w:sz w:val="24"/>
          <w:szCs w:val="24"/>
          <w:lang w:eastAsia="ru-RU"/>
        </w:rPr>
        <w:t>заявлений  о приеме в образовательную организацию   отражен в приложении 4  к  настоящему Регламенту.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D264E4">
        <w:rPr>
          <w:rFonts w:ascii="Arial" w:hAnsi="Arial" w:cs="Arial"/>
          <w:sz w:val="24"/>
          <w:szCs w:val="24"/>
        </w:rPr>
        <w:t>Образец ведения  журнала  регистрации заявлений о приеме в класс с углубленным изучением  учебных предметов, профильный класс отражен в приложении 5 к настоящему Регламенту.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Заявителю муниципальной услуги выдаётся расписка  в получении документов.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В  расписке  отражается: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 регистрационный   номер заявления о приеме ребенка в образовательную организацию  (о приеме ребенка в класс с углубленным изучением учебных предметов, профильный класс);</w:t>
      </w:r>
    </w:p>
    <w:p w:rsidR="00D16265" w:rsidRPr="00D264E4" w:rsidRDefault="00D16265" w:rsidP="003744A8">
      <w:pPr>
        <w:shd w:val="clear" w:color="auto" w:fill="FFFFFF"/>
        <w:spacing w:after="0" w:line="270" w:lineRule="atLeast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перечень представленных документов.</w:t>
      </w:r>
      <w:r w:rsidRPr="00D264E4">
        <w:rPr>
          <w:rFonts w:ascii="Arial" w:hAnsi="Arial" w:cs="Arial"/>
          <w:color w:val="FF0000"/>
          <w:sz w:val="24"/>
          <w:szCs w:val="24"/>
          <w:lang w:eastAsia="ru-RU"/>
        </w:rPr>
        <w:t xml:space="preserve"> </w:t>
      </w:r>
    </w:p>
    <w:p w:rsidR="00D16265" w:rsidRPr="00D264E4" w:rsidRDefault="00D16265" w:rsidP="003744A8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Образец расписки в получении документов  представлен в приложении 6 к административному регламенту.  Расписка заверяется подписью должностного лица образовательной организации, ответственного за прием документов  и печатью образовательной организации.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      Датой принятия к рассмотрению заявлений о приеме в образовательную организацию и прилагаемых документов считается дата регистрации в журнале  регистрации  заявлений.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При переходе на предоставление муниципальной услуги в электронном виде  документы   могут быть получены в электронной форме  с использованием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информационно-телекоммуникационных сетей общего пользования, в том числе информационно-телекоммуникационной сети «Интернет», включая порталы государственных и муниципальных услуг.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При представлении </w:t>
      </w:r>
      <w:r w:rsidRPr="00D264E4">
        <w:rPr>
          <w:rFonts w:ascii="Arial" w:eastAsia="SimSun" w:hAnsi="Arial" w:cs="Arial"/>
          <w:sz w:val="24"/>
          <w:szCs w:val="24"/>
          <w:lang w:eastAsia="zh-CN"/>
        </w:rPr>
        <w:t>родителями (законными представителями) ребенка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документов в полном объеме, правильно оформленных и заполненных, уполномоченный орган  принимает указанные документы к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>рассмотрению по существу.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color w:val="000000"/>
          <w:sz w:val="24"/>
          <w:szCs w:val="24"/>
          <w:lang w:eastAsia="ru-RU"/>
        </w:rPr>
        <w:t xml:space="preserve">3.3. 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t>Рассмотрение заявления и прилагаемых к нему документов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Документы, принятые к рассмотрению по существу, передаются специалисту, ответственному за проведение следующих мероприятий: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проверка  соответствия сведений, содержащихся в заявлении, требованиям, установленных настоящим Регламентом;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-  определение наличия (отсутствия)  оснований   на предоставление муниципальной услуги или  оснований в отказе предоставления муниципальной услуги.</w:t>
      </w:r>
    </w:p>
    <w:p w:rsidR="00D16265" w:rsidRPr="00D264E4" w:rsidRDefault="00D16265" w:rsidP="00A06D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E31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lang w:eastAsia="ru-RU"/>
        </w:rPr>
      </w:pPr>
      <w:r w:rsidRPr="00D264E4">
        <w:rPr>
          <w:rFonts w:ascii="Arial" w:eastAsia="SimSun" w:hAnsi="Arial" w:cs="Arial"/>
          <w:b/>
          <w:sz w:val="24"/>
          <w:szCs w:val="24"/>
          <w:lang w:eastAsia="zh-CN"/>
        </w:rPr>
        <w:t xml:space="preserve">3.4. 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t xml:space="preserve">Принятие решения о  зачислении в образовательную организацию (класс с углубленным изучением учебных предметов, профильный класс)  или  об отказе  в   зачислении  в образовательную организацию (класс с углубленным изучением учебных предметов, профильный класс) 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По результатам рассмотрения вопроса о  зачислении в образовательную организацию (класс с углубленным изучением учебных предметов, профильный класс) уполномоченный орган принимает решение о  зачислении ребенка  в образовательную организацию (класс с углубленным изучением учебных предметов, профильный класс) или об отказе в зачислении в образовательную организацию  (класс с углубленным изучением отдельных предметов, профильный класс).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Решение о зачислении учащихся  в образовательную организацию    оформляется приказом  руководителя  МОО, МУДО «ЦВР» в течение 7 рабочих дней после  регистрации документов. 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Решение о зачислении учащихся в классы с углубленным изучением отдельных учебных  предметов, либо в класс профильного обучения  оформляется приказом  руководителя МОО в течение 7 рабочих дней со дня составления рейтинга учащихся  по результатам индивидуального отбора. Приказы о приеме   детей на обучение  вывешиваются на информационном стенде образовательной организации в  день их издания  и размещаются там: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при зачислении  в 1 класс -  в течение  всего периода комплектования первых классов  (с 1 февраля  до  5  сентября  текущего года);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при зачислении  учащихся в течение учебного года – 7  рабочих дней  с даты  издания приказа о зачислении;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при зачислении в 10 класс – в течение  всего периода комплектования  десятых классов (с 1  июня до  5   сентября  текущего года);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при зачислении в классы с углубленным изучением учебных предметов, либо в класс профильного обучения -    в течение  всего периода комплектования  классов с углубленным изучением отдельных предметов, профильных классов;</w:t>
      </w:r>
    </w:p>
    <w:p w:rsidR="00D16265" w:rsidRPr="00D264E4" w:rsidRDefault="00D16265" w:rsidP="00241B36">
      <w:pPr>
        <w:shd w:val="clear" w:color="auto" w:fill="FFFFFF"/>
        <w:spacing w:after="0" w:line="27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-при зачислении на обучение по общеобразовательным программам дополнительного образования – в течение 7  рабочих дней с момента издания приказа.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случае принятия решения об отказе в зачислении в образовательную организацию (класс с изучением учебных предметов, профильный класс)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специалист уполномоченного органа не позднее 7 дней после регистрации заявления под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>готавливает и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направляет (выдает) заявителю уведомление с указанием причин отказа в предоставлении муниципальной услуги.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Образец уведомления  об отказе  в  зачислении в образовательную организацию  отражен   в приложении  8  настоящего Регламента.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IV. ФОРМЫ  КОНТРОЛЯ ЗА ИСПОЛНЕНИЕМ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МУНИЦИПАЛЬНОЙ 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  услуги, а также принятием  решений ответственными лицами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Предметом муниципального контроля  за исполнением муниципальной услуги является: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-соблюдение сроков предоставления муниципальной услуги, установленных настоящим Регламентом;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наличие жалоб на нарушение положений настоящего Регламента;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-полнота и качество предоставления муниципальной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Контроль исполнения установленных настоящим Регламентом административных процедур осуществляется должностными лицами уполномоченного органа, ответственными за организацию работы по предоставлению  муниципальной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Специалисты уполномоченного органа, участвующие в предоставлении  муниципальной  услуги, несут персональную ответственность за полноту и качество предоставления  муниципальной  услуги, за соблюдение и исполнение положений настоящего Регламента и иных нормативных правовых актов, устанавливающих требования к предоставлению  муниципальной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Ответственность специалистов уполномоченного органа, участвующих в </w:t>
      </w:r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предоставлении  муниципальной  услуги, устанавливается в их </w:t>
      </w:r>
      <w:hyperlink r:id="rId21" w:history="1">
        <w:r w:rsidRPr="00D264E4">
          <w:rPr>
            <w:rFonts w:ascii="Arial" w:hAnsi="Arial" w:cs="Arial"/>
            <w:color w:val="000000"/>
            <w:sz w:val="24"/>
            <w:szCs w:val="24"/>
            <w:lang w:eastAsia="ru-RU"/>
          </w:rPr>
          <w:t xml:space="preserve">должностных </w:t>
        </w:r>
      </w:hyperlink>
      <w:r w:rsidRPr="00D264E4">
        <w:rPr>
          <w:rFonts w:ascii="Arial" w:hAnsi="Arial" w:cs="Arial"/>
          <w:color w:val="000000"/>
          <w:sz w:val="24"/>
          <w:szCs w:val="24"/>
          <w:lang w:eastAsia="ru-RU"/>
        </w:rPr>
        <w:t xml:space="preserve"> инструкциях </w:t>
      </w:r>
      <w:r w:rsidRPr="00D264E4">
        <w:rPr>
          <w:rFonts w:ascii="Arial" w:hAnsi="Arial" w:cs="Arial"/>
          <w:sz w:val="24"/>
          <w:szCs w:val="24"/>
          <w:lang w:eastAsia="ru-RU"/>
        </w:rPr>
        <w:t xml:space="preserve"> в соответствии с требованиями законодательных и иных нормативных правовых актов Российской Федерации.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Текущий контроль за полнотой и качеством предоставления  муниципальной  услуги, за соблюдением специалистами уполномоченного органа, участвующими в предоставлении  муниципальной  услуги, положений настоящего Регламента и иных нормативных правовых актов, устанавливающих требования к предоставлению  муниципальной услуги (далее - контроль), осуществляется должностными лицами уполномоченного органа, ответственными за организацию работы по предоставлению  муниципальной  услуги (далее - должностные лица, ответственные за организацию предоставления   муниципальной   услуги).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  услуги, в том числе порядок и формы контроля за полнотой и качеством предоставления муниципальной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Текущий контроль осуществляется как в плановом порядке, так и путем проведения внеплановых контрольных мероприятий.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Текущий контроль осуществляется путем проведения должностными лицами,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ответственными за организацию предоставления  муниципальной услуги, проверок полноты и качества предоставления  муниципальной услуги, соблюдения и исполнения положений настоящего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заявителя, содержащих жалобы на действия (бездействие) специалистов уполномоченного органа, участвующих в предоставлении  муниципальной  услуги.</w:t>
      </w:r>
    </w:p>
    <w:p w:rsidR="00D16265" w:rsidRPr="00D264E4" w:rsidRDefault="00D16265" w:rsidP="00CD786F">
      <w:pPr>
        <w:autoSpaceDE w:val="0"/>
        <w:spacing w:after="0" w:line="100" w:lineRule="atLeast"/>
        <w:jc w:val="both"/>
        <w:rPr>
          <w:rFonts w:ascii="Arial" w:hAnsi="Arial" w:cs="Arial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D16265" w:rsidRPr="00D264E4" w:rsidRDefault="00D16265" w:rsidP="00A06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D264E4">
        <w:rPr>
          <w:rFonts w:ascii="Arial" w:hAnsi="Arial" w:cs="Arial"/>
          <w:sz w:val="24"/>
          <w:szCs w:val="24"/>
        </w:rPr>
        <w:t xml:space="preserve">      Внеплановые проверки проводятся в случае получения обращений (жалоб) 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административного регламента.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4.3. Ответственность должностных лиц уполномоченного органа за решения и действия (бездействие), принимаемые (осуществляемые) ими в ходе предоставления муниципальной  услуги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Должностные лица, ответственные за организацию предоставления  муниципальной услуги, несут персональную ответственность за предоставление  муниципальной услуги в соответствии с настоящим Регламентом и иными нормативными правовыми актами, устанавливающими требования к предоставлению  муниципальной услуги, за обеспечение полноты и качества предоставления  муниципальной  услуги.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4.4. Положения, характеризующие требования к порядку и формам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контроля за предоставлением  муниципальной 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Устанавливаются следующие требования к порядку и формам проведения контроля: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проведение текущего контроля в форме плановых и внеплановых проверок;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проведение планового текущего контроля не реже двух раз в год.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ходе планового контроля проводятся комплексные и тематические проверки. При проведении комплексной проверки рассматривается предоставление  муниципальной услуги в целом, при проведении тематической проверки - вопросы, связанные с исполнением определенной административной процедуры.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По результатам проведенных проверок в случае выявления нарушений действиями (бездействием) специалистов уполномоченного органа, участвующих в предоставлении  муниципальной услуги, виновные лица привлекаются к ответственности в порядке, установленном законодательством Российской Федерации.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Заведующий отделом образования,  руководитель образовательной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организации или уполномоченный представитель юридического лица, при проведении проверки имеют право: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1) непосредственно присутствовать при проведении проверки, давать объяснения по вопросам, относящимся к предмету проверки;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2) получать от  органа муниципального контроля, их должностных лиц информацию, которая относится к предмету проверки;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3) знакомиться с результатами проверки и указывать в акте проверки о своем ознакомлении с результатами проверки, согласии или несогласии с ними, а также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с отдельными действиями должностных лиц органа, органа муниципального контроля;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4) обжаловать действия (бездействие) должностных лиц органа муниципального контроля, повлекшие за собой нарушение прав юридического лица 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V. ДОСУДЕБНЫЙ (ВНЕСУДЕБНЫЙ) ПОРЯДОК ОБЖАЛОВАНИЯ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ЗАЯВИТЕЛЕМ ДЕЙСТВИЙ (БЕЗДЕЙСТВИЯ) И РЕШЕНИЙ УПОЛНОМОЧЕННОГО  ОРГАНА, ДОЛЖНОСТНОГО ЛИЦА УПОЛНОМОЧЕННОГО ОРГАНА, ЛИБО  МУНИЦИПАЛЬНОГО  СЛУЖАЩЕГО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5.1. Предмет досудебного (внесудебного) обжалования заявителем решений и действий (бездействия) уполномоченного органа, должностного лица уполномоченного органа, либо  муниципального  служащего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Заявитель имеет право подать жалобу на решение и (или) действие (бездействие) уполномоченного органа, должностного лица уполномоченного органа либо  муниципального  служащего при предоставлении  муниципальной  услуги (далее - жалоба).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Предметом жалобы являются в том числе следующие действия (бездействие) и решения: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1) нарушение срока регистрации запроса заявителя о предоставлении  муниципальной 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2) нарушение срока предоставления  муниципальной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3) требование у заявителя документов, не предусмотренных нормативными правовыми актами Российской Федерации, для предоставления  муниципальной  услуги;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4) отказ в приеме у заявителя документов, предоставление которых для предоставления  муниципальной услуги предусмотрено нормативными правовыми актами Российской Федерации;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5)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6) затребование с заявителя при предоставлении  муниципальной  услуги платы, не предусмотренной нормативными правовыми актами Российской Федерации;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7) отказ уполномоченного органа, должностного лица уполномоченного органа,  муниципального  служащего в исправлении допущенных опечаток и (или) ошибок в выданных в результате предоставления  муниципальной услуги документах либо нарушение установленного срока таких исправлений.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5.2. Жалоба подается в уполномоченный орган в письменной форме на бумажном носителе, в том числе при личном приеме заявителя, или в электронном виде.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  оформленная в соответствии с законодательством Российской Федерации доверенность (для физических лиц).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      Жалоба в письменной форме на бумажном носителе может быть также направлена по почте.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электронном виде жалоба может быть подана заявителем с использованием информационно-телекоммуникационной сети «Интернет», официального сайта уполномоченного органа, порталов государственных и муниципальных услуг.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При подаче жалобы в электронном виде документы подписываются 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Процесс досудебного (внесудебного) обжалования решений и действий (бездействия), совершенных при предоставлении муниципальной услуги уполномоченными органами, муниципальными служащими   может осуществляться посредством  федеральной государственной информационной системы.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</w:t>
      </w:r>
      <w:r w:rsidRPr="00D264E4">
        <w:rPr>
          <w:rFonts w:ascii="Arial" w:hAnsi="Arial" w:cs="Arial"/>
          <w:b/>
          <w:sz w:val="24"/>
          <w:szCs w:val="24"/>
          <w:lang w:eastAsia="ru-RU"/>
        </w:rPr>
        <w:t xml:space="preserve">5.3. Жалоба, поданная на решения и действия (бездействие)  уполномоченного органа, должностных лиц уполномоченного органа   заносится в муниципальный  реестр жалоб.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Муниципальный реестр жалоб  содержит информацию о жалобах, поступивших: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а) с использованием информационно-телекоммуникационной сети "Интернет" посредством портала системы;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б) по почте;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в) через многофункциональный центр предоставления    муниципальных услуг;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г) с использованием официального сайта в информационно-телекоммуникационной сети "Интернет" уполномоченного органа;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д)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е) с использованием регионального портала государственных и муниципальных услуг;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ж) при личном приеме заявителей.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5.4. Жалоба должна содержать: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а) наименование органа, предоставляющего  муниципальную услугу, должностного лица органа, предоставляющего  муниципальную  услугу, либо  муниципального служащего, решения и действия (бездействие) которых обжалуются;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в) сведения об обжалуемых решениях и действиях (бездействии) уполномоченного органа, должностного лица уполномоченного органа либо  муниципального  служащего;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г) доводы, на основании которых заявитель не согласен с решением и действиями (бездействием) уполномоченного органа, должностного лица уполномоченного органа либо 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В случае если принятие решения по жалобе не входит в компетенцию уполномоченного органа, в течение 3 рабочих дней со дня ее регистрации уполномоченный орган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5.5.Срок  регистрации и  рассмотрения жалобы. Решения по результатам рассмотрения жалобы.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Жалоба, поступившая в уполномоченный орган, подлежит рассмотрению уполномоченным на рассмотрение жалоб должностным лицом уполномоченного органа в течение пятнадцати рабочих дней со дня ее регистрации, а в случае обжалования отказа органа, представляющего муниципальную услугу, в приеме документов у заявителя либо в исправлении допущенных ошибок и опечаток или в случае обжалования нарушения установленного срока таких исправлений – в течение пяти рабочих дней со дня ее регистрации (далее - уполномоченное на рассмотрение жалоб должностное лицо).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Уполномоченное на рассмотрение жалоб должностное лицо обеспечивает: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а) прием и рассмотрение жалоб;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б) направление жалоб в уполномоченный на их рассмотрение орган в соответствии с </w:t>
      </w:r>
      <w:hyperlink w:anchor="Par24" w:history="1">
        <w:r w:rsidRPr="00D264E4">
          <w:rPr>
            <w:rFonts w:ascii="Arial" w:hAnsi="Arial" w:cs="Arial"/>
            <w:sz w:val="24"/>
            <w:szCs w:val="24"/>
            <w:lang w:eastAsia="ru-RU"/>
          </w:rPr>
          <w:t>пунктом 5</w:t>
        </w:r>
      </w:hyperlink>
      <w:r w:rsidRPr="00D264E4">
        <w:rPr>
          <w:rFonts w:ascii="Arial" w:hAnsi="Arial" w:cs="Arial"/>
          <w:sz w:val="24"/>
          <w:szCs w:val="24"/>
          <w:lang w:eastAsia="ru-RU"/>
        </w:rPr>
        <w:t>.4. настоящего Регламента.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Жалобы на решения, принятые руководителем уполномоченного органа, подаются: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- главе Администрации Ковернинского  муниципального района Нижегородской области;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- в министерство образования Нижегородской области;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в управление по надзору и контролю министерства образования   Нижегородской области.</w:t>
      </w:r>
    </w:p>
    <w:p w:rsidR="00D16265" w:rsidRPr="00D264E4" w:rsidRDefault="00D16265" w:rsidP="00AD64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Жалоба, поступившая в уполномоченный орган, подлежит регистрации не позднее следующего рабочего дня со дня ее поступления.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Оснований для приостановления рассмотрения жалобы законодательством Российской Федерации не предусмотрено.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ar306"/>
      <w:bookmarkEnd w:id="3"/>
      <w:r w:rsidRPr="00D264E4">
        <w:rPr>
          <w:rFonts w:ascii="Arial" w:hAnsi="Arial" w:cs="Arial"/>
          <w:sz w:val="24"/>
          <w:szCs w:val="24"/>
          <w:lang w:eastAsia="ru-RU"/>
        </w:rPr>
        <w:t xml:space="preserve">      По результатам рассмотрения жалобы уполномоченный орган принимает одно из следующих решений: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уполномоченным органом опечаток и (или) ошибок в выданных в результате предоставления  муниципальной услуги документах, а также в иных формах, предусмотренных законодательством Российской Федерации;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2) отказывает в удовлетворении жалобы.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4" w:name="Par9"/>
      <w:bookmarkStart w:id="5" w:name="Par24"/>
      <w:bookmarkStart w:id="6" w:name="Par42"/>
      <w:bookmarkEnd w:id="4"/>
      <w:bookmarkEnd w:id="5"/>
      <w:bookmarkEnd w:id="6"/>
      <w:r w:rsidRPr="00D264E4">
        <w:rPr>
          <w:rFonts w:ascii="Arial" w:hAnsi="Arial" w:cs="Arial"/>
          <w:sz w:val="24"/>
          <w:szCs w:val="24"/>
          <w:lang w:eastAsia="ru-RU"/>
        </w:rPr>
        <w:t xml:space="preserve">      При удовлетворении жалобы уполномоченный орган принимает исчерпывающие меры по устранению выявленных нарушений, в том числе по выдаче заявителю результата  муниципальной  услуги, не позднее 5 рабочих дней со дня принятия решения, указанного в </w:t>
      </w:r>
      <w:hyperlink w:anchor="Par42" w:history="1">
        <w:r w:rsidRPr="00D264E4">
          <w:rPr>
            <w:rFonts w:ascii="Arial" w:hAnsi="Arial" w:cs="Arial"/>
            <w:sz w:val="24"/>
            <w:szCs w:val="24"/>
            <w:lang w:eastAsia="ru-RU"/>
          </w:rPr>
          <w:t>пункте</w:t>
        </w:r>
      </w:hyperlink>
      <w:r w:rsidRPr="00D264E4">
        <w:rPr>
          <w:rFonts w:ascii="Arial" w:hAnsi="Arial" w:cs="Arial"/>
          <w:sz w:val="24"/>
          <w:szCs w:val="24"/>
        </w:rPr>
        <w:t xml:space="preserve"> </w:t>
      </w:r>
      <w:r w:rsidRPr="00D264E4">
        <w:rPr>
          <w:rFonts w:ascii="Arial" w:hAnsi="Arial" w:cs="Arial"/>
          <w:sz w:val="24"/>
          <w:szCs w:val="24"/>
          <w:lang w:eastAsia="ru-RU"/>
        </w:rPr>
        <w:t>5.5. настоящего Регламента, если иное не установлено законодательством Российской Федерации.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 xml:space="preserve">    5.6.Ответ по результатам рассмотрения жалоб.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Ответ по результатам рассмотрения жалобы подписывается уполномоченным на рассмотрение жалоб должностным лицом.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Ответ по результатам рассмотрения жалобы направляется заявителю не позднее дня, следующего за днем принятия решения в письменной форме.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уполномоченного на рассмотрение жалоб должностного лица, вид которой установлен законодательством Российской Федерации.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ответе по результатам рассмотрения жалобы указываются: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а) наименование органа, предоставляющего 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в) фамилия, имя, отчество (при наличии) или наименование заявителя;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г) основания для принятия решения по жалобе;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д) принятое по жалобе решение;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е) в случае, если жалоба признана обоснованной, - сроки устранения выявленных нарушений, в том числе срок предоставления результата  муниципальной услуги;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ж) сведения о порядке обжалования принятого по жалобе решения.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Уполномоченный орган отказывает в удовлетворении жалобы в следующих случаях: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а) наличие вступившего в законную силу решения суда, арбитражного суда по жалобе о том же предмете и по тем же основаниям;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в) наличие решения по жалобе, принятого ранее в отношении того же заявителя и по тому же предмету жалобы.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Уполномоченный орган вправе оставить жалобу без ответа в следующих случаях: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Заявитель имеет право обжаловать решение уполномоченного органа по жалобе в досудебном (внесудебном) порядке.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Обжалование решения уполномоченного органа по жалобе (далее - обжалование) подается непосредственно руководителю уполномоченного органа.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Подача и рассмотрение обжалования осуществляются в порядке и в сроки, предусмотренные настоящим разделом при подаче и рассмотрении жалобы, при этом обжалование рассматривается непосредственно руководителем уполномоченного органа.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По результатам рассмотрения обжалования руководитель уполномоченного органа принимает одно из следующих решений: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удовлетворяет жалобу;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- отказывает в удовлетворении жалобы.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Решение по жалобе, принятое руководителем уполномоченного органа, может быть обжаловано в судебном порядке.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Заявитель имеет право на получение информации и документов, необходимых для обоснования и рассмотрения жалобы.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Порядок подачи и рассмотрения жалобы размещается на информационных стендах в уполномоченном органе, на официальном сайте уполномоченного органа, порталах государственных и муниципальных услуг.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</w:t>
      </w: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соответствующие материалы в органы прокуратуры.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</w:p>
    <w:p w:rsidR="00D16265" w:rsidRPr="00D264E4" w:rsidRDefault="00D16265" w:rsidP="0065199C">
      <w:pPr>
        <w:shd w:val="clear" w:color="auto" w:fill="F5F5F5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D16265" w:rsidRPr="00D264E4" w:rsidSect="0065199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928"/>
        <w:gridCol w:w="5858"/>
      </w:tblGrid>
      <w:tr w:rsidR="00D16265" w:rsidRPr="00D264E4">
        <w:tc>
          <w:tcPr>
            <w:tcW w:w="8928" w:type="dxa"/>
          </w:tcPr>
          <w:p w:rsidR="00D16265" w:rsidRPr="00D264E4" w:rsidRDefault="00D16265" w:rsidP="00CD1F06">
            <w:pPr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58" w:type="dxa"/>
          </w:tcPr>
          <w:p w:rsidR="00D16265" w:rsidRPr="00D264E4" w:rsidRDefault="00D16265" w:rsidP="00FB3E1A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1  к административному</w:t>
            </w:r>
          </w:p>
          <w:p w:rsidR="00D16265" w:rsidRPr="00D264E4" w:rsidRDefault="00D16265" w:rsidP="00FB3E1A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регламенту  отдела образования             Администрации             Ковернинского  муниципального района</w:t>
            </w:r>
          </w:p>
          <w:p w:rsidR="00D16265" w:rsidRPr="00D264E4" w:rsidRDefault="00D16265" w:rsidP="00FB3E1A">
            <w:pPr>
              <w:spacing w:after="0" w:line="240" w:lineRule="auto"/>
              <w:ind w:firstLine="1310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по предоставлению            муниципальной         услуги                                                  «Зачисление в образовательную   организацию»</w:t>
            </w:r>
          </w:p>
        </w:tc>
      </w:tr>
    </w:tbl>
    <w:p w:rsidR="00D16265" w:rsidRPr="00D264E4" w:rsidRDefault="00D16265" w:rsidP="00CD1F06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Наименование, юридические адреса, режим работы муниципальных общеобразовательных организаций, участвующих  в предоставлении муниципальной услуги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138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5529"/>
        <w:gridCol w:w="3824"/>
        <w:gridCol w:w="3969"/>
      </w:tblGrid>
      <w:tr w:rsidR="00D16265" w:rsidRPr="00D264E4">
        <w:trPr>
          <w:trHeight w:val="360"/>
        </w:trPr>
        <w:tc>
          <w:tcPr>
            <w:tcW w:w="536" w:type="dxa"/>
          </w:tcPr>
          <w:p w:rsidR="00D16265" w:rsidRPr="00D264E4" w:rsidRDefault="00D16265" w:rsidP="00F4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Полное наименование образовательного учреждения 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Юридический и почтовый адрес образовательного учреждения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Режим работы</w:t>
            </w:r>
          </w:p>
        </w:tc>
      </w:tr>
      <w:tr w:rsidR="00D16265" w:rsidRPr="00D264E4">
        <w:trPr>
          <w:trHeight w:val="360"/>
        </w:trPr>
        <w:tc>
          <w:tcPr>
            <w:tcW w:w="536" w:type="dxa"/>
          </w:tcPr>
          <w:p w:rsidR="00D16265" w:rsidRPr="00D264E4" w:rsidRDefault="00D16265" w:rsidP="00F4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Отдел образования Администрации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606570, Нижегородская область, р.п. Ковернино, ул. К.Маркса, д.4.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8-00 до 17 -00.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суббота, воскресенье</w:t>
            </w:r>
          </w:p>
        </w:tc>
      </w:tr>
      <w:tr w:rsidR="00D16265" w:rsidRPr="00D264E4">
        <w:trPr>
          <w:trHeight w:val="24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Марково»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Россия, 606570, Нижегородская область, </w:t>
            </w:r>
          </w:p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Ковернинский район, д.Марково, </w:t>
            </w:r>
          </w:p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Ул.Школьная, д.1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18.00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</w:tcPr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Муниципальное общеобразовательное учреждение «Анисимовская основная школа» </w:t>
            </w:r>
          </w:p>
        </w:tc>
        <w:tc>
          <w:tcPr>
            <w:tcW w:w="3824" w:type="dxa"/>
          </w:tcPr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Россия, 606591, Нижегородская область, </w:t>
            </w:r>
          </w:p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Ковернинский район, д.Анисимово, </w:t>
            </w:r>
          </w:p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ул.Молодёжная, д.53а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Шадрино»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606577 Ковернинский район,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д. Шадрино, ул.Сельская, д.63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18.00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Муниципальное общеобразовательное учреждение «Начальная школа-детский сад д. </w:t>
            </w:r>
            <w:r w:rsidRPr="00D264E4">
              <w:rPr>
                <w:rFonts w:ascii="Arial" w:hAnsi="Arial" w:cs="Arial"/>
                <w:sz w:val="24"/>
                <w:szCs w:val="24"/>
              </w:rPr>
              <w:lastRenderedPageBreak/>
              <w:t>Б. Круты»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Россия, 606578, Нижегородская область, Ковернинский район,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д.Большие Круты,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ул.Молодежная, д.34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Ежедневно с 8.00 до 18.00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«Каменская основная школа»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606588,  Нижегородская область, Ковернинский район,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д. Каменное, ул.Заречная, 49 А.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Муниципальное общеобразовательное учреждение «Понуровская основная школа» 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606579,  Нижегородская область,  Ковернинский район, д.Понурово, ул.Школьная, 1а.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18.00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«Ковернинская средняя школа № 1»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606570, Нижегородская область п.Ковернино,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ул.Школьная, д.12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«Ковернинская средняя школа № 2»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606570, Нижегородская область, р.п.Ковернино,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ул.Юбилейная, д.35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«Гавриловская средняя  школа»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606587, Нижегородская область, Ковернинский район, д.Гавриловка, ул.Садовая, д.2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18.00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«Скоробогатовская средняя  школа»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606573,  Нижегородская область,  Ковернинский район, д.Сухоноска, ул.Школьная, д.1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</w:tcPr>
          <w:p w:rsidR="00D16265" w:rsidRPr="00D264E4" w:rsidRDefault="00D16265" w:rsidP="00A03F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Муниципальное обшеобразовательное учреждение </w:t>
            </w:r>
          </w:p>
          <w:p w:rsidR="00D16265" w:rsidRPr="00D264E4" w:rsidRDefault="00D16265" w:rsidP="00A03F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«Хохломская средняя школа»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606575,  Нижегородская область,  Ковернинский район, с.Хохлома, ул.Школьная, д.16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«Семинская основная школа»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606574,  Нижегородская область, Ковернинский район,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д.Семино, ул.Школьная, д.9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«Белбажская основная школа» Ковернинского муниципального района Нижегородской области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606580, Нижегородская область,  Ковернинский район, с.Белбаж,   ул.Молодежная, д.1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«Горевская средняя школа»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Россия,606582,  Нижегородская область, Ковернинский район, д.Горево,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ул.Медведева, д.15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  <w:tr w:rsidR="00D16265" w:rsidRPr="00D264E4">
        <w:trPr>
          <w:trHeight w:val="480"/>
        </w:trPr>
        <w:tc>
          <w:tcPr>
            <w:tcW w:w="536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  «Большекрутовская специальная (коррекционная) общеобразовательная школа-интернат </w:t>
            </w:r>
            <w:r w:rsidRPr="00D264E4">
              <w:rPr>
                <w:rFonts w:ascii="Arial" w:hAnsi="Arial" w:cs="Arial"/>
                <w:sz w:val="24"/>
                <w:szCs w:val="24"/>
                <w:lang w:val="en-US" w:eastAsia="ru-RU"/>
              </w:rPr>
              <w:t>VIII</w:t>
            </w: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вида»</w:t>
            </w:r>
          </w:p>
        </w:tc>
        <w:tc>
          <w:tcPr>
            <w:tcW w:w="3824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Россия, 606578, Нижегородская область, Ковернинский район,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д.Большие Круты,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ул.  Молодежная, д.34</w:t>
            </w:r>
          </w:p>
        </w:tc>
        <w:tc>
          <w:tcPr>
            <w:tcW w:w="3969" w:type="dxa"/>
          </w:tcPr>
          <w:p w:rsidR="00D16265" w:rsidRPr="00D264E4" w:rsidRDefault="00D16265" w:rsidP="00F413C2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Ежедневно с 8.00 до 17.00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Выходные дни: воскресенье</w:t>
            </w:r>
          </w:p>
        </w:tc>
      </w:tr>
    </w:tbl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C66B2E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Контактные телефоны, адреса электронной почты муниципальных общеобразовательных организаций, оказывающих   муниципальную услугу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4110"/>
        <w:gridCol w:w="3544"/>
      </w:tblGrid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Полное наименование уполномоченного органа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Ф.И.О.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руководителя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(контактный телефон)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Электронные адреса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Отдел образования Администрации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Селезнева Вера Григорьевна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 2-16- 60</w:t>
            </w:r>
          </w:p>
        </w:tc>
        <w:tc>
          <w:tcPr>
            <w:tcW w:w="3544" w:type="dxa"/>
          </w:tcPr>
          <w:p w:rsidR="00D16265" w:rsidRPr="00D264E4" w:rsidRDefault="00D264E4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hyperlink r:id="rId22" w:history="1"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val="en-US" w:eastAsia="ru-RU"/>
                </w:rPr>
                <w:t>roo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eastAsia="ru-RU"/>
                </w:rPr>
                <w:t>@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val="en-US" w:eastAsia="ru-RU"/>
                </w:rPr>
                <w:t>adm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eastAsia="ru-RU"/>
                </w:rPr>
                <w:t>.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val="en-US" w:eastAsia="ru-RU"/>
                </w:rPr>
                <w:t>kvr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eastAsia="ru-RU"/>
                </w:rPr>
                <w:t>.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val="en-US" w:eastAsia="ru-RU"/>
                </w:rPr>
                <w:t>nnov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eastAsia="ru-RU"/>
                </w:rPr>
                <w:t>.</w:t>
              </w:r>
              <w:r w:rsidR="00D16265"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 школа-детский сад д. Марково»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Крылова Светлана Аркадьевна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(883157)2-60-56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  <w:t>m</w:t>
            </w: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arcshcool@mail.ru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«Анисимовская основная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Цыганкова Людмила Валентиновна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(883157)2-40-37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mouanisimovskaja@rambler.ru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общеобразовательное учреждение «Начальная  школа-детский сад д. Шадрино»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Смелова Татьяна Михайловна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(883157)2-75-31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shadrino_kov@mail.ru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«Начальная школа-детский сад д. Б. Круты»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(8831257)2-50-17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Воронова Юлия Юрьевна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krutschool@mail.ru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«Каменская основная школа»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Савичева Светлана Александровна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(8(83157)2-60-57)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kamenckshkola1@rambler.ru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«Понуровская основная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Сорокина Людмила Николаевна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(883157)2-71-56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ponur36@yandex.ru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«Ковернинская средняя школа № 1»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Доможиров   Станислав Феоктистович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(8257)2-18-65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school1-1@yandex.ru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«Ковернинская средняя школа № 2»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Кудряшова Светлана Николаевна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(883157)2-30-82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kovschool2@mail.ru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«Гавриловская средняя  школа»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Сироткина  Мария  Анатольевна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(883157)2-64-47)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(gavrshkola@yandex.ru);  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«Скоробогатовская средняя 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Кострова  Ольга Викторовна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(883157)2-52-33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</w:t>
            </w:r>
            <w:hyperlink r:id="rId23" w:history="1">
              <w:r w:rsidRPr="00D264E4">
                <w:rPr>
                  <w:rFonts w:ascii="Arial" w:eastAsia="SimSun" w:hAnsi="Arial" w:cs="Arial"/>
                  <w:sz w:val="24"/>
                  <w:szCs w:val="24"/>
                  <w:u w:val="single"/>
                  <w:lang w:eastAsia="ru-RU"/>
                </w:rPr>
                <w:t>ckorshkol@yandex.ru</w:t>
              </w:r>
            </w:hyperlink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);</w:t>
            </w:r>
          </w:p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Муниципальное обшеобразовательное учреждение </w:t>
            </w:r>
          </w:p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«Хохломская средняя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Протасова Наталья Александровна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(883157)2-42-61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(khokhloma-school@yandex.ru);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«Семинская основная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Крылова Наталья Васильевна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(883157)2-46-44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(semino_shcola@mail.ru);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«Белбажская основная школа» Ковернинского муниципального района Нижегородской области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Туманина   Галина Александровна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(883157)2-67-49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(bsoch@rambler.ru);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536CE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Муниципальное общеобразовательное учреждение «Горевская средняя школа»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Перцева  Валентина Васильевна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(883157)2-73-52</w:t>
            </w: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(wearechemp25@yandex.ru);</w:t>
            </w:r>
          </w:p>
        </w:tc>
      </w:tr>
      <w:tr w:rsidR="00D16265" w:rsidRPr="00D264E4">
        <w:tc>
          <w:tcPr>
            <w:tcW w:w="6771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Муниципальное казенное специальное (коррекционное) образовательное учреждение для  обучающихся, воспитанников с ограниченными возможностями здоровья   «Большекрутовская специальная (коррекционная) общеобразовательная школа-интернат </w:t>
            </w:r>
            <w:r w:rsidRPr="00D264E4">
              <w:rPr>
                <w:rFonts w:ascii="Arial" w:eastAsia="SimSun" w:hAnsi="Arial" w:cs="Arial"/>
                <w:sz w:val="24"/>
                <w:szCs w:val="24"/>
                <w:lang w:val="en-US" w:eastAsia="ru-RU"/>
              </w:rPr>
              <w:t>VIII</w:t>
            </w: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вида»</w:t>
            </w:r>
          </w:p>
        </w:tc>
        <w:tc>
          <w:tcPr>
            <w:tcW w:w="4110" w:type="dxa"/>
          </w:tcPr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Крылова   Галина Ивановна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(883157)2-59-21</w:t>
            </w: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F413C2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16265" w:rsidRPr="00D264E4" w:rsidRDefault="00D16265" w:rsidP="00F413C2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 (korshk2006@mail.ru);</w:t>
            </w:r>
          </w:p>
        </w:tc>
      </w:tr>
    </w:tbl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D16265" w:rsidRPr="00D264E4" w:rsidSect="0065199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651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60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2  к административному регламенту  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</w:tc>
      </w:tr>
    </w:tbl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Заявление родителей (законных представителей) о приеме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в образовательную организацию</w:t>
      </w:r>
    </w:p>
    <w:tbl>
      <w:tblPr>
        <w:tblW w:w="964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3168"/>
        <w:gridCol w:w="6480"/>
      </w:tblGrid>
      <w:tr w:rsidR="00D16265" w:rsidRPr="00D264E4">
        <w:tc>
          <w:tcPr>
            <w:tcW w:w="3168" w:type="dxa"/>
          </w:tcPr>
          <w:p w:rsidR="00D16265" w:rsidRPr="00D264E4" w:rsidRDefault="00D16265" w:rsidP="00651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651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651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Учетный № __________                       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«___» __________ 20__ г.   </w:t>
            </w:r>
          </w:p>
        </w:tc>
        <w:tc>
          <w:tcPr>
            <w:tcW w:w="6480" w:type="dxa"/>
          </w:tcPr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Директору ___________________________________________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Указывается наименование образовательной организации, оказывающей муниципальную услугу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от_____________________________________________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    Ф.И.О. заявителя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Документ, удостоверяющий личность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Серия, номер, дата выдачи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Заполняется в случае подачи документов уполномоченным лицом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Представляющего по 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                      Доверенность или иной документ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гражданина___________________________________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Ф.И.О.(полностью)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Документ, удостоверяющий личность, номер, серия, дата выдачи</w:t>
            </w:r>
          </w:p>
          <w:p w:rsidR="00D16265" w:rsidRPr="00D264E4" w:rsidRDefault="00D16265" w:rsidP="00537B6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</w:t>
            </w:r>
          </w:p>
          <w:p w:rsidR="00D16265" w:rsidRPr="00D264E4" w:rsidRDefault="00D16265" w:rsidP="00537B6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Адрес места жительства/электронный адрес и контактный номер телефона</w:t>
            </w:r>
          </w:p>
          <w:p w:rsidR="00D16265" w:rsidRPr="00D264E4" w:rsidRDefault="00D16265" w:rsidP="0065199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:rsidR="00D16265" w:rsidRPr="00D264E4" w:rsidRDefault="00D16265" w:rsidP="00602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ЗАЯВЛЕНИЕ</w:t>
      </w:r>
    </w:p>
    <w:p w:rsidR="00D16265" w:rsidRPr="00D264E4" w:rsidRDefault="00D16265" w:rsidP="00602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Прошу принять несовершеннолетнего учащегося   (сына, дочь) ________________________________________________________________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(фамилия, имя, отчество полностью)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(дата, место рождения ребенка)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 в __________ класс                         образовательной организации.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Окончил (а) _____ классов __________________________________________      школы.   Изучал(а) ______________ язык. (При приеме в 1-й класс не заполняется).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Родители   (законные представители):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(фамилия, имя, отчество родителей (законных представителей)  полностью)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(адрес места жительства родителей (законных представителей))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Контактный телефон (электронный адрес) родителей (законных представителей):</w:t>
      </w:r>
    </w:p>
    <w:p w:rsidR="00D16265" w:rsidRPr="00D264E4" w:rsidRDefault="00D16265" w:rsidP="00235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D16265" w:rsidRPr="00D264E4" w:rsidRDefault="00D16265" w:rsidP="002B7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С лицензией на осуществление образовательной деятельности, со свидетельством о государственной аккредитации образовательной организации, уставом образовательной  организации, основной образовательной программой, правилами приема учащихся, режимом занятий, формой, периодичностью и  порядком  текущего контроля успеваемости и  промежуточной аттестации учащихся, порядком и основанием перевода, отчисления и восстановления учащихся, порядком оформления  возникновения, приостановления  и прекращения отношений между образовательной организацией и учащимися и (или) их родителями (законными представителями), правами и обязанностями учащихся   ознакомлен (а). </w:t>
      </w:r>
    </w:p>
    <w:p w:rsidR="00D16265" w:rsidRPr="00D264E4" w:rsidRDefault="00D16265" w:rsidP="00A70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</w:t>
      </w:r>
    </w:p>
    <w:p w:rsidR="00D16265" w:rsidRPr="00D264E4" w:rsidRDefault="00D16265" w:rsidP="00A70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В соответствии с Федеральным законом от 27.07.2006 № 152-ФЗ «О персональных данных» настоящим подтверждаю свое согласие на обработку своих  персональных данных и персональных данных ребенка </w:t>
      </w:r>
      <w:r w:rsidRPr="00D264E4">
        <w:rPr>
          <w:rFonts w:ascii="Arial" w:hAnsi="Arial" w:cs="Arial"/>
          <w:color w:val="000000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</w:t>
      </w:r>
    </w:p>
    <w:p w:rsidR="00D16265" w:rsidRPr="00D264E4" w:rsidRDefault="00D16265" w:rsidP="00537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Способ получения заявителем  результата оказания муниципальной услуги: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вручить лично; </w:t>
      </w:r>
    </w:p>
    <w:p w:rsidR="00D16265" w:rsidRPr="00D264E4" w:rsidRDefault="00D16265" w:rsidP="0065199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 почтовым отправлением  с указанием фамилии, имени и отчества (последнее - при наличии) и адреса заявителя;</w:t>
      </w:r>
    </w:p>
    <w:p w:rsidR="00D16265" w:rsidRPr="00D264E4" w:rsidRDefault="00D16265" w:rsidP="00A703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электронной почтой.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(подпись, расшифровка подписи)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«___» ________ 20_ года        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lastRenderedPageBreak/>
        <w:t>Заявление родителей (законных представителей) о приеме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в образовательную организацию дополнительного образования</w:t>
      </w:r>
    </w:p>
    <w:p w:rsidR="00D16265" w:rsidRPr="00D264E4" w:rsidRDefault="00D16265" w:rsidP="00E817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(О приеме на обучение  по дополнительным общеобразовательным программам)</w:t>
      </w:r>
    </w:p>
    <w:tbl>
      <w:tblPr>
        <w:tblW w:w="964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3168"/>
        <w:gridCol w:w="6480"/>
      </w:tblGrid>
      <w:tr w:rsidR="00D16265" w:rsidRPr="00D264E4">
        <w:tc>
          <w:tcPr>
            <w:tcW w:w="3168" w:type="dxa"/>
          </w:tcPr>
          <w:p w:rsidR="00D16265" w:rsidRPr="00D264E4" w:rsidRDefault="00D16265" w:rsidP="00637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637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637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Учетный № __________                       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«___» __________ 20__ г.   </w:t>
            </w:r>
          </w:p>
        </w:tc>
        <w:tc>
          <w:tcPr>
            <w:tcW w:w="6480" w:type="dxa"/>
          </w:tcPr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Директору______________________________________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Указывается наименование образовательной организации, оказывающей муниципальную услугу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от_____________________________________________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(Ф.И.О. заявителя)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(Документ, удостоверяющий личность)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(Серия, номер, дата выдачи)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Заполняется в случае подачи документов уполномоченным лицом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Представляющего по 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                      Доверенность или иной документ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гражданина___________________________________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Ф.И.О.(полностью)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(Документ, удостоверяющий личность, номер, серия, дата выдачи)</w:t>
            </w:r>
          </w:p>
          <w:p w:rsidR="00D16265" w:rsidRPr="00D264E4" w:rsidRDefault="00D16265" w:rsidP="008D42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___________________________________________________</w:t>
            </w:r>
            <w:r w:rsid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</w:t>
            </w: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___________(Адрес места жительства/электронный адрес и контактный номер телефона)</w:t>
            </w: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  <w:p w:rsidR="00D16265" w:rsidRPr="00D264E4" w:rsidRDefault="00D16265" w:rsidP="0063745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ЗАЯВЛЕНИЕ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Прошу принять  несовершеннолетнего учащегося  (сына, дочь) ________________________________________________________________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(фамилия, имя, отчество)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(дата, место рождения, адрес места жительства ребенка)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 объединение  ___________________________________________________________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(наименование объединения).   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Родители   (законные представители):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(фамилия, имя, отчество родителей (законных представителей)  полностью)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(адрес места жительства родителей (законных представителей))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Контактный телефон (электронный адрес) родителей (законных представителей):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С лицензией на осуществление образовательной деятельности,  уставом образовательной  организации,  правилами приема учащихся, режимом занятий, формой, периодичностью и  порядком  текущего контроля успеваемости и  промежуточной аттестации учащихся, порядком и основанием перевода, отчисления и восстановления учащихся, порядком оформления  возникновения, приостановления  и прекращения отношений между образовательной организацией и учащимися и (или) их родителями (законными представителями), правами и обязанностями учащихся   ознакомлен (а). 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8D42E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В соответствии с Федеральным законом от 27.07.2006 № 152-ФЗ «О персональных данных» настоящим подтверждаю свое согласие на обработку своих  персональных данных и персональных данных ребенка </w:t>
      </w:r>
      <w:r w:rsidRPr="00D264E4">
        <w:rPr>
          <w:rFonts w:ascii="Arial" w:hAnsi="Arial" w:cs="Arial"/>
          <w:color w:val="000000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</w:t>
      </w:r>
    </w:p>
    <w:p w:rsidR="00D16265" w:rsidRPr="00D264E4" w:rsidRDefault="00D16265" w:rsidP="008D4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50262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Способ получения   результата оказания муниципальной услуги:</w:t>
      </w:r>
    </w:p>
    <w:p w:rsidR="00D16265" w:rsidRPr="00D264E4" w:rsidRDefault="00D16265" w:rsidP="0050262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вручить лично; </w:t>
      </w:r>
    </w:p>
    <w:p w:rsidR="00D16265" w:rsidRPr="00D264E4" w:rsidRDefault="00D16265" w:rsidP="0050262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 почтовым отправлением наложенным платежом с указанием фамилии, имени и отчества (последнее - при наличии) и адреса заявителя;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электронной почтой. 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(подпись, расшифровка подписи)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«___» ________ 20_ года     </w:t>
      </w: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5026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523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523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3  к административному регламенту  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</w:tc>
      </w:tr>
    </w:tbl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tabs>
          <w:tab w:val="left" w:pos="15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</w:rPr>
        <w:t>Образец заявления  о предоставления  муниципальной  услуги по  приему в класс с углубленным изучением отдельных учебных предметов,   в класс профильного обучения</w:t>
      </w: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W w:w="964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3168"/>
        <w:gridCol w:w="6480"/>
      </w:tblGrid>
      <w:tr w:rsidR="00D16265" w:rsidRPr="00D264E4">
        <w:tc>
          <w:tcPr>
            <w:tcW w:w="3168" w:type="dxa"/>
          </w:tcPr>
          <w:p w:rsidR="00D16265" w:rsidRPr="00D264E4" w:rsidRDefault="00D16265" w:rsidP="002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2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2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 xml:space="preserve">Учетный № __________                       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«___» __________ 20__ г.   </w:t>
            </w:r>
          </w:p>
        </w:tc>
        <w:tc>
          <w:tcPr>
            <w:tcW w:w="6480" w:type="dxa"/>
          </w:tcPr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Директору______________________________________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Указывается наименование образовательной организации, оказывающей муниципальную услугу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от_____________________________________________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(Ф.И.О. заявителя)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(Документ, удостоверяющий личность)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(Серия, номер, дата выдачи)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b/>
                <w:sz w:val="24"/>
                <w:szCs w:val="24"/>
                <w:lang w:eastAsia="zh-CN"/>
              </w:rPr>
              <w:t>Заполняется в случае подачи документов уполномоченным лицом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Представляющего по 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                                                  Доверенность или иной документ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гражданина___________________________________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Ф.И.О.(полностью)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(Документ, удостоверяющий личность, номер, серия, дата выдачи)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___________________________________________________________</w:t>
            </w:r>
            <w:r w:rsid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_______________________________</w:t>
            </w:r>
            <w:r w:rsidRPr="00D264E4">
              <w:rPr>
                <w:rFonts w:ascii="Arial" w:eastAsia="SimSun" w:hAnsi="Arial" w:cs="Arial"/>
                <w:sz w:val="24"/>
                <w:szCs w:val="24"/>
                <w:lang w:eastAsia="zh-CN"/>
              </w:rPr>
              <w:t>___(Адрес места жительства/электронный адрес и контактный номер телефона)</w:t>
            </w: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  <w:p w:rsidR="00D16265" w:rsidRPr="00D264E4" w:rsidRDefault="00D16265" w:rsidP="002D10F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</w:tbl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ЗАЯВЛЕНИЕ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Прошу принять  несовершеннолетнего учащегося  (сына,  дочь)________________________________________________________________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(фамилия, имя, отчество полностью)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(дата, место рождения несовершеннолетнего обучающегося)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в _________________________________________________________________ 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lastRenderedPageBreak/>
        <w:t xml:space="preserve">                   (наименование класса с углубленным  изучением отдельных предметов, 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                                                                класса             профильного обучения).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Обстоятельства, свидетельствующие о наличии  преимущественного права  приема в класс с углубленным изучением отдельных предметов, либо класс профильного обучения:__</w:t>
      </w:r>
      <w:r w:rsidR="00D264E4" w:rsidRPr="00D264E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Родители   (законные представители):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(фамилия, имя, отчество родителей (законных представителей)  полностью)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(адрес места жительства родителей (законных представителей))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Контактный телефон (электронный адрес) родителей (законных представителей):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С лицензией на осуществление образовательной деятельности,  уставом образовательной  организации,  правилами приема учащихся, режимом занятий, формой, периодичностью и  порядком  текущего контроля успеваемости и  промежуточной аттестации учащихся, порядком и основанием перевода, отчисления и восстановления учащихся, порядком оформления  возникновения, приостановления  и прекращения отношений между образовательной организацией и учащимися и (или) их родителями (законными представителями), правами и обязанностями учащихся   ознакомлен (а). 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В соответствии с Федеральным законом от 27.07.2006 № 152-ФЗ «О персональных данных» настоящим подтверждаю свое согласие на обработку своих  персональных данных и персональных данных ребенка </w:t>
      </w:r>
      <w:r w:rsidRPr="00D264E4">
        <w:rPr>
          <w:rFonts w:ascii="Arial" w:hAnsi="Arial" w:cs="Arial"/>
          <w:color w:val="000000"/>
          <w:sz w:val="24"/>
          <w:szCs w:val="24"/>
        </w:rPr>
        <w:t xml:space="preserve"> в порядке, установленном законодательством Российской Федерации.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 заявителя муниципальной услуги)</w:t>
      </w:r>
    </w:p>
    <w:p w:rsidR="00D16265" w:rsidRPr="00D264E4" w:rsidRDefault="00D16265" w:rsidP="00E0480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E0480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Способ получения   результата оказания муниципальной услуги:</w:t>
      </w:r>
    </w:p>
    <w:p w:rsidR="00D16265" w:rsidRPr="00D264E4" w:rsidRDefault="00D16265" w:rsidP="00E0480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вручить лично; </w:t>
      </w:r>
    </w:p>
    <w:p w:rsidR="00D16265" w:rsidRPr="00D264E4" w:rsidRDefault="00D16265" w:rsidP="00E04802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 почтовым отправлением наложенным платежом с указанием фамилии, имени и отчества (последнее - при наличии) и адреса заявителя;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 электронной почтой. 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(подпись, расшифровка подписи)</w:t>
      </w:r>
    </w:p>
    <w:p w:rsidR="00D16265" w:rsidRPr="00D264E4" w:rsidRDefault="00D16265" w:rsidP="00E048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          «___» ________ 20_ года     </w:t>
      </w: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2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2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4  к административному регламенту  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</w:tc>
      </w:tr>
    </w:tbl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 xml:space="preserve">Образец ведения  журнала о </w:t>
      </w:r>
    </w:p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 xml:space="preserve"> регистрации заявлений о приеме в</w:t>
      </w:r>
    </w:p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 xml:space="preserve"> образовательную организацию</w:t>
      </w:r>
    </w:p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Прием в общеобразовательную организацию</w:t>
            </w:r>
          </w:p>
        </w:tc>
        <w:tc>
          <w:tcPr>
            <w:tcW w:w="4786" w:type="dxa"/>
          </w:tcPr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Прием в образовательную организацию дополнительного образования</w:t>
            </w:r>
          </w:p>
        </w:tc>
      </w:tr>
      <w:tr w:rsidR="00D16265" w:rsidRPr="00D264E4">
        <w:tc>
          <w:tcPr>
            <w:tcW w:w="4785" w:type="dxa"/>
          </w:tcPr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Разделы журнала:</w:t>
            </w:r>
          </w:p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1. Приеме 1-е классы.</w:t>
            </w:r>
          </w:p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2. Прием во 2-е, 3-е, 4-е, 5-е и т.д. классы.</w:t>
            </w:r>
          </w:p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3. Прием в 10-е классы.</w:t>
            </w:r>
          </w:p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D16265" w:rsidRPr="00D264E4" w:rsidRDefault="00D16265" w:rsidP="00FF4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Разделы журнала:</w:t>
            </w:r>
          </w:p>
          <w:p w:rsidR="00D16265" w:rsidRPr="00D264E4" w:rsidRDefault="00D16265" w:rsidP="00FF4084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Наименование кружковых объединений</w:t>
            </w:r>
          </w:p>
          <w:p w:rsidR="00D16265" w:rsidRPr="00D264E4" w:rsidRDefault="00D16265" w:rsidP="00FF4084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6265" w:rsidRPr="00D264E4" w:rsidRDefault="00D16265" w:rsidP="007F418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068"/>
        <w:gridCol w:w="1361"/>
        <w:gridCol w:w="2161"/>
        <w:gridCol w:w="1395"/>
        <w:gridCol w:w="2519"/>
      </w:tblGrid>
      <w:tr w:rsidR="00D16265" w:rsidRPr="00D264E4">
        <w:tc>
          <w:tcPr>
            <w:tcW w:w="1137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Учетный номер</w:t>
            </w:r>
          </w:p>
        </w:tc>
        <w:tc>
          <w:tcPr>
            <w:tcW w:w="948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Дата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подачи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заявле-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ния</w:t>
            </w:r>
          </w:p>
        </w:tc>
        <w:tc>
          <w:tcPr>
            <w:tcW w:w="1212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Ф.И.О. заявителя муницип</w:t>
            </w:r>
          </w:p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льной услуги</w:t>
            </w:r>
          </w:p>
        </w:tc>
        <w:tc>
          <w:tcPr>
            <w:tcW w:w="2240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поступа-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ющего  в образовательное учреждение</w:t>
            </w:r>
          </w:p>
        </w:tc>
        <w:tc>
          <w:tcPr>
            <w:tcW w:w="1600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Роспись в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получении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расписки</w:t>
            </w:r>
          </w:p>
        </w:tc>
        <w:tc>
          <w:tcPr>
            <w:tcW w:w="2434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Раздел журнала 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(вырезать)     </w:t>
            </w:r>
          </w:p>
        </w:tc>
      </w:tr>
      <w:tr w:rsidR="00D16265" w:rsidRPr="00D264E4">
        <w:tc>
          <w:tcPr>
            <w:tcW w:w="1137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1-й класс/наименование кружкового объединения   </w:t>
            </w:r>
          </w:p>
        </w:tc>
      </w:tr>
      <w:tr w:rsidR="00D16265" w:rsidRPr="00D264E4">
        <w:tc>
          <w:tcPr>
            <w:tcW w:w="1137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2-й класс /наименование кружкового объединения      </w:t>
            </w:r>
          </w:p>
        </w:tc>
      </w:tr>
      <w:tr w:rsidR="00D16265" w:rsidRPr="00D264E4">
        <w:tc>
          <w:tcPr>
            <w:tcW w:w="1137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Pr="00D264E4" w:rsidRDefault="00D16265" w:rsidP="009121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Arial" w:hAnsi="Arial" w:cs="Arial"/>
          <w:sz w:val="24"/>
          <w:szCs w:val="24"/>
        </w:rPr>
      </w:pPr>
    </w:p>
    <w:p w:rsidR="00D16265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264E4" w:rsidRDefault="00D264E4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264E4" w:rsidRDefault="00D264E4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264E4" w:rsidRPr="00D264E4" w:rsidRDefault="00D264E4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5  к административному регламенту  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</w:tc>
      </w:tr>
    </w:tbl>
    <w:p w:rsidR="00D16265" w:rsidRPr="00D264E4" w:rsidRDefault="00D16265" w:rsidP="007704E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704E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 xml:space="preserve">Образец ведения  журнала о </w:t>
      </w:r>
    </w:p>
    <w:p w:rsidR="00D16265" w:rsidRPr="00D264E4" w:rsidRDefault="00D16265" w:rsidP="007704E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>регистрации заявлений о приеме  в класс с углубленным изучением  учебных предметов, профильный класс</w:t>
      </w:r>
    </w:p>
    <w:p w:rsidR="00D16265" w:rsidRPr="00D264E4" w:rsidRDefault="00D16265" w:rsidP="007704E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64E4">
        <w:rPr>
          <w:rFonts w:ascii="Arial" w:hAnsi="Arial" w:cs="Arial"/>
          <w:b/>
          <w:sz w:val="24"/>
          <w:szCs w:val="24"/>
        </w:rPr>
        <w:t xml:space="preserve"> </w:t>
      </w:r>
    </w:p>
    <w:p w:rsidR="00D16265" w:rsidRPr="00D264E4" w:rsidRDefault="00D16265" w:rsidP="007704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Прием в класс углубленным изучением учебных предметов</w:t>
            </w:r>
          </w:p>
        </w:tc>
        <w:tc>
          <w:tcPr>
            <w:tcW w:w="4786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Прием в  профильный класс</w:t>
            </w:r>
          </w:p>
        </w:tc>
      </w:tr>
      <w:tr w:rsidR="00D16265" w:rsidRPr="00D264E4">
        <w:tc>
          <w:tcPr>
            <w:tcW w:w="4785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Разделы журнала:</w:t>
            </w:r>
          </w:p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1. Прием в  5 классы.</w:t>
            </w:r>
          </w:p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2. Прием в 6, 7   и т.д. классы.</w:t>
            </w:r>
          </w:p>
          <w:p w:rsidR="00D16265" w:rsidRPr="00D264E4" w:rsidRDefault="00D16265" w:rsidP="00F57980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D16265" w:rsidRPr="00D264E4" w:rsidRDefault="00D16265" w:rsidP="00DD6C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Разделы журнала:</w:t>
            </w:r>
          </w:p>
          <w:p w:rsidR="00D16265" w:rsidRPr="00D264E4" w:rsidRDefault="00D16265" w:rsidP="00F5798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1.Наименование первого  профиля</w:t>
            </w:r>
          </w:p>
          <w:p w:rsidR="00D16265" w:rsidRPr="00D264E4" w:rsidRDefault="00D16265" w:rsidP="00F5798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2.Наименование второго профиля</w:t>
            </w:r>
          </w:p>
        </w:tc>
      </w:tr>
    </w:tbl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F57980">
      <w:pPr>
        <w:widowControl w:val="0"/>
        <w:tabs>
          <w:tab w:val="left" w:pos="7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"/>
        <w:gridCol w:w="984"/>
        <w:gridCol w:w="1248"/>
        <w:gridCol w:w="2254"/>
        <w:gridCol w:w="1279"/>
        <w:gridCol w:w="2833"/>
      </w:tblGrid>
      <w:tr w:rsidR="00D16265" w:rsidRPr="00D264E4">
        <w:tc>
          <w:tcPr>
            <w:tcW w:w="1126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Учетный номер</w:t>
            </w:r>
          </w:p>
        </w:tc>
        <w:tc>
          <w:tcPr>
            <w:tcW w:w="939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Дата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подачи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заявле-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ния</w:t>
            </w:r>
          </w:p>
        </w:tc>
        <w:tc>
          <w:tcPr>
            <w:tcW w:w="1199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Ф.И.О. заявителя муницип</w:t>
            </w:r>
          </w:p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>льной услуги</w:t>
            </w:r>
          </w:p>
        </w:tc>
        <w:tc>
          <w:tcPr>
            <w:tcW w:w="2246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поступа-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ющего в класс с углубл. изучением предм./профильный класс</w:t>
            </w:r>
          </w:p>
        </w:tc>
        <w:tc>
          <w:tcPr>
            <w:tcW w:w="1605" w:type="dxa"/>
          </w:tcPr>
          <w:p w:rsidR="00D16265" w:rsidRPr="00D264E4" w:rsidRDefault="00D16265" w:rsidP="006104E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Роспись в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получении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>расписки</w:t>
            </w:r>
          </w:p>
        </w:tc>
        <w:tc>
          <w:tcPr>
            <w:tcW w:w="245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</w:rPr>
              <w:t xml:space="preserve">Раздел журнала   </w:t>
            </w:r>
            <w:r w:rsidRPr="00D264E4">
              <w:rPr>
                <w:rFonts w:ascii="Arial" w:hAnsi="Arial" w:cs="Arial"/>
                <w:sz w:val="24"/>
                <w:szCs w:val="24"/>
              </w:rPr>
              <w:br/>
              <w:t xml:space="preserve">(вырезать)     </w:t>
            </w:r>
          </w:p>
        </w:tc>
      </w:tr>
      <w:tr w:rsidR="00D16265" w:rsidRPr="00D264E4">
        <w:tc>
          <w:tcPr>
            <w:tcW w:w="112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Класс с углубленным изучением учебных предметов(наименование предметов)</w:t>
            </w:r>
          </w:p>
        </w:tc>
      </w:tr>
      <w:tr w:rsidR="00D16265" w:rsidRPr="00D264E4">
        <w:tc>
          <w:tcPr>
            <w:tcW w:w="112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</w:tcPr>
          <w:p w:rsidR="00D16265" w:rsidRPr="00D264E4" w:rsidRDefault="00D16265" w:rsidP="006104E0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профиля</w:t>
            </w:r>
          </w:p>
        </w:tc>
      </w:tr>
    </w:tbl>
    <w:p w:rsidR="00D16265" w:rsidRPr="00D264E4" w:rsidRDefault="00D16265" w:rsidP="00F57980">
      <w:pPr>
        <w:widowControl w:val="0"/>
        <w:tabs>
          <w:tab w:val="left" w:pos="7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523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523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 6  к административному регламенту  отдела образования 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</w:tc>
      </w:tr>
    </w:tbl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7F3B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sz w:val="24"/>
          <w:szCs w:val="24"/>
          <w:lang w:eastAsia="ru-RU"/>
        </w:rPr>
        <w:t>Образец  расписки   в получении документов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Отметка о сдаче документов: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1.Регистрационный номер заявления о приеме;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2.Ксерокопия свидетельства о рождении ребенка (заверяется уполномоченным органом);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3.Ксерокопия  свидетельства о регистрации ребенка по месту жительства (заверяется  уполномоченным органом);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4.Медицинская  справка о состоянии здоровья учащегося  (предоставляется при поступлении на обучение по дополнительным общеобразовательным программам);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5.Аттестат об основном общем образовании (подлинник) (при подаче заявления в 10-й класс);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6. Копия личного дела учащегося, заверенная руководителем образовательной организации  (при  поступлении в порядке перевода из другой образовательной организации);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7.  Выписка текущих оценок, заверенная руководителем   образовательной  организации (если  учащийся прибыл в течение учебного года);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8.Заключение областной  (межрайонной)  психолого – медико – педагогической комиссии (для зачисления в    образовательную организацию, реализующую  адаптированную  программу);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9. Другие документы (указать какие).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</w:t>
      </w:r>
    </w:p>
    <w:p w:rsidR="00D16265" w:rsidRPr="00D264E4" w:rsidRDefault="00D16265" w:rsidP="007801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Документы получил (а)____________________   «___» _________ 20_ года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____________________________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>роспись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  <w:r w:rsidRPr="00D264E4">
        <w:rPr>
          <w:rFonts w:ascii="Arial" w:eastAsia="SimSun" w:hAnsi="Arial" w:cs="Arial"/>
          <w:sz w:val="24"/>
          <w:szCs w:val="24"/>
          <w:lang w:eastAsia="zh-CN"/>
        </w:rPr>
        <w:t xml:space="preserve">печать </w:t>
      </w: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="SimSun" w:hAnsi="Arial" w:cs="Arial"/>
          <w:sz w:val="24"/>
          <w:szCs w:val="24"/>
          <w:lang w:eastAsia="zh-CN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vanish/>
          <w:sz w:val="24"/>
          <w:szCs w:val="24"/>
          <w:lang w:eastAsia="ru-RU"/>
        </w:rPr>
      </w:pPr>
    </w:p>
    <w:tbl>
      <w:tblPr>
        <w:tblW w:w="14357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7F3B94">
            <w:pPr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Default="00D16265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264E4" w:rsidRDefault="00D264E4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264E4" w:rsidRDefault="00D264E4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264E4" w:rsidRDefault="00D264E4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264E4" w:rsidRPr="00D264E4" w:rsidRDefault="00D264E4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BE1077">
            <w:pPr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lastRenderedPageBreak/>
              <w:t>Приложение 7 к административному регламенту отдела образования Администрации Ковернинского муниципального района по предоставлению муниципальной услуги «</w:t>
            </w:r>
            <w:r w:rsidRPr="00D264E4">
              <w:rPr>
                <w:rFonts w:ascii="Arial" w:hAnsi="Arial" w:cs="Arial"/>
                <w:sz w:val="24"/>
                <w:szCs w:val="24"/>
                <w:lang w:eastAsia="ru-RU"/>
              </w:rPr>
              <w:t>Зачисление в образовательную организацию»</w:t>
            </w:r>
          </w:p>
          <w:p w:rsidR="00D16265" w:rsidRPr="00D264E4" w:rsidRDefault="00D16265" w:rsidP="00716EDF">
            <w:pPr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  <w:p w:rsidR="00D16265" w:rsidRPr="00D264E4" w:rsidRDefault="00D16265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65199C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</w:tr>
    </w:tbl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БЛОК – СХЕМА   ПОСЛЕДОВАТЕЛЬНОСТИ     ДЕЙСТВИЙ ПО ПРЕДОСТАВЛЕНИЮ       МУНИЦИПАЛЬНОЙ УСЛУГИ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264E4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855980</wp:posOffset>
                </wp:positionV>
                <wp:extent cx="0" cy="342900"/>
                <wp:effectExtent l="57150" t="8255" r="57150" b="203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67.4pt" to="243pt,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5829300" cy="1028700"/>
                <wp:effectExtent l="0" t="9525" r="0" b="0"/>
                <wp:docPr id="8" name="Полотн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99800" y="0"/>
                            <a:ext cx="3318600" cy="799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6265" w:rsidRPr="00780195" w:rsidRDefault="00D16265" w:rsidP="0065199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780195">
                                <w:rPr>
                                  <w:rFonts w:ascii="Times New Roman" w:hAnsi="Times New Roman"/>
                                </w:rPr>
                                <w:t>Пием и регистрация заявления и прилагаемых к нему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26" editas="canvas" style="width:459pt;height:81pt;mso-position-horizontal-relative:char;mso-position-vertical-relative:line" coordsize="58293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1028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5998;width:33186;height:7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D16265" w:rsidRPr="00780195" w:rsidRDefault="00D16265" w:rsidP="0065199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780195">
                          <w:rPr>
                            <w:rFonts w:ascii="Times New Roman" w:hAnsi="Times New Roman"/>
                          </w:rPr>
                          <w:t>Пием и регистрация заявления и прилагаемых к нему документов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6265" w:rsidRPr="00D264E4" w:rsidRDefault="00D264E4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167640</wp:posOffset>
                </wp:positionV>
                <wp:extent cx="3314700" cy="685800"/>
                <wp:effectExtent l="9525" t="5715" r="9525" b="133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6265" w:rsidRPr="00780195" w:rsidRDefault="00D16265" w:rsidP="0065199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80195">
                              <w:rPr>
                                <w:rFonts w:ascii="Times New Roman" w:hAnsi="Times New Roman"/>
                              </w:rPr>
                              <w:t>Рассмотрение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margin-left:126pt;margin-top:13.2pt;width:261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">
                <v:textbox>
                  <w:txbxContent>
                    <w:p w:rsidR="00D16265" w:rsidRPr="00780195" w:rsidRDefault="00D16265" w:rsidP="0065199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780195">
                        <w:rPr>
                          <w:rFonts w:ascii="Times New Roman" w:hAnsi="Times New Roman"/>
                        </w:rPr>
                        <w:t>Рассмотрение заявления и прилагаемых к нему документов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264E4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35560</wp:posOffset>
                </wp:positionV>
                <wp:extent cx="0" cy="685800"/>
                <wp:effectExtent l="57150" t="6985" r="57150" b="215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2.8pt" to="333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gTu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QFGktTQovbT9v32pv3Wft7eoO2H9kf7tf3S3rbf29vtNdh3249g+2B7t3ff&#10;oIFXstE2BcCJvDBei2ItL/W5Kt5YJNWkInLBQkVXGw3XJP5E9OCI31gNfObNC0UhhyydCrKuS1N7&#10;SBAMrUP3NsfusbVDxc5ZgHc4Gozi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">
                <v:stroke endarrow="block"/>
                <w10:anchorlock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35560</wp:posOffset>
                </wp:positionV>
                <wp:extent cx="0" cy="685800"/>
                <wp:effectExtent l="57150" t="6985" r="57150" b="2159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8pt" to="153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">
                <v:stroke endarrow="block"/>
                <w10:anchorlock/>
              </v:line>
            </w:pict>
          </mc:Fallback>
        </mc:AlternateContent>
      </w:r>
    </w:p>
    <w:p w:rsidR="00D16265" w:rsidRPr="00D264E4" w:rsidRDefault="00D16265" w:rsidP="0065199C">
      <w:pPr>
        <w:widowControl w:val="0"/>
        <w:tabs>
          <w:tab w:val="left" w:pos="74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 xml:space="preserve">                         ДА</w:t>
      </w:r>
      <w:r w:rsidRPr="00D264E4">
        <w:rPr>
          <w:rFonts w:ascii="Arial" w:hAnsi="Arial" w:cs="Arial"/>
          <w:sz w:val="24"/>
          <w:szCs w:val="24"/>
          <w:lang w:eastAsia="ru-RU"/>
        </w:rPr>
        <w:tab/>
        <w:t>НЕТ</w: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264E4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108585</wp:posOffset>
                </wp:positionV>
                <wp:extent cx="2514600" cy="1164590"/>
                <wp:effectExtent l="9525" t="13335" r="9525" b="12700"/>
                <wp:wrapNone/>
                <wp:docPr id="3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16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6265" w:rsidRPr="00780195" w:rsidRDefault="00D16265" w:rsidP="006E314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80195">
                              <w:rPr>
                                <w:rFonts w:ascii="Times New Roman" w:hAnsi="Times New Roman"/>
                              </w:rPr>
                              <w:t>Принятие решения об отказе  в зачислении в образовательную организацию</w:t>
                            </w:r>
                            <w:r w:rsidRPr="006E314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(класс с  углубленным изучением учебных предметов, профильный класс)</w:t>
                            </w:r>
                          </w:p>
                          <w:p w:rsidR="00D16265" w:rsidRPr="00780195" w:rsidRDefault="00D16265" w:rsidP="0065199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margin-left:279pt;margin-top:8.55pt;width:198pt;height:91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">
                <v:textbox>
                  <w:txbxContent>
                    <w:p w:rsidR="00D16265" w:rsidRPr="00780195" w:rsidRDefault="00D16265" w:rsidP="006E3148">
                      <w:pPr>
                        <w:rPr>
                          <w:rFonts w:ascii="Times New Roman" w:hAnsi="Times New Roman"/>
                        </w:rPr>
                      </w:pPr>
                      <w:r w:rsidRPr="00780195">
                        <w:rPr>
                          <w:rFonts w:ascii="Times New Roman" w:hAnsi="Times New Roman"/>
                        </w:rPr>
                        <w:t>Принятие решения об отказе  в зачислении в образовательную организацию</w:t>
                      </w:r>
                      <w:r w:rsidRPr="006E3148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(класс с  углубленным изучением учебных предметов, профильный класс)</w:t>
                      </w:r>
                    </w:p>
                    <w:p w:rsidR="00D16265" w:rsidRPr="00780195" w:rsidRDefault="00D16265" w:rsidP="0065199C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108585</wp:posOffset>
                </wp:positionV>
                <wp:extent cx="2743200" cy="800100"/>
                <wp:effectExtent l="9525" t="13335" r="9525" b="5715"/>
                <wp:wrapNone/>
                <wp:docPr id="2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6265" w:rsidRPr="00780195" w:rsidRDefault="00D16265" w:rsidP="0065199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80195">
                              <w:rPr>
                                <w:rFonts w:ascii="Times New Roman" w:hAnsi="Times New Roman"/>
                              </w:rPr>
                              <w:t>Принятие решения о зачислении в образовательную организацию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(класс с  углубленным изучением учебных предметов, профильный класс)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1" type="#_x0000_t202" style="position:absolute;margin-left:9pt;margin-top:8.55pt;width:3in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">
                <v:textbox>
                  <w:txbxContent>
                    <w:p w:rsidR="00D16265" w:rsidRPr="00780195" w:rsidRDefault="00D16265" w:rsidP="0065199C">
                      <w:pPr>
                        <w:rPr>
                          <w:rFonts w:ascii="Times New Roman" w:hAnsi="Times New Roman"/>
                        </w:rPr>
                      </w:pPr>
                      <w:r w:rsidRPr="00780195">
                        <w:rPr>
                          <w:rFonts w:ascii="Times New Roman" w:hAnsi="Times New Roman"/>
                        </w:rPr>
                        <w:t>Принятие решения о зачислении в образовательную организацию</w:t>
                      </w:r>
                      <w:r>
                        <w:rPr>
                          <w:rFonts w:ascii="Times New Roman" w:hAnsi="Times New Roman"/>
                        </w:rPr>
                        <w:t xml:space="preserve"> (класс с  углубленным изучением учебных предметов, профильный класс)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 </w:t>
      </w:r>
      <w:r w:rsidRPr="00D264E4">
        <w:rPr>
          <w:rFonts w:ascii="Arial" w:hAnsi="Arial" w:cs="Arial"/>
          <w:sz w:val="24"/>
          <w:szCs w:val="24"/>
          <w:lang w:eastAsia="ru-RU"/>
        </w:rPr>
        <w:br/>
      </w: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264E4" w:rsidRPr="00D264E4" w:rsidRDefault="00D264E4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D16265" w:rsidRPr="00D264E4">
        <w:tc>
          <w:tcPr>
            <w:tcW w:w="4785" w:type="dxa"/>
          </w:tcPr>
          <w:p w:rsidR="00D16265" w:rsidRPr="00D264E4" w:rsidRDefault="00D16265" w:rsidP="0065199C">
            <w:pPr>
              <w:spacing w:after="24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265" w:rsidRPr="00D264E4" w:rsidRDefault="00D16265" w:rsidP="00716EDF">
            <w:pPr>
              <w:spacing w:after="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  <w:r w:rsidRPr="00D264E4">
              <w:rPr>
                <w:rFonts w:ascii="Arial" w:eastAsia="SimSun" w:hAnsi="Arial" w:cs="Arial"/>
                <w:sz w:val="24"/>
                <w:szCs w:val="24"/>
                <w:lang w:eastAsia="ru-RU"/>
              </w:rPr>
              <w:t>Приложение 8  к административному регламенту отдела образования Администрации Ковернинского муниципального района по предоставлению муниципальной услуги «Зачисление в образовательную организацию»</w:t>
            </w:r>
          </w:p>
          <w:p w:rsidR="00D16265" w:rsidRPr="00D264E4" w:rsidRDefault="00D16265" w:rsidP="00716EDF">
            <w:pPr>
              <w:spacing w:after="240" w:line="240" w:lineRule="auto"/>
              <w:jc w:val="right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</w:tr>
    </w:tbl>
    <w:p w:rsidR="00D16265" w:rsidRPr="00D264E4" w:rsidRDefault="00D16265" w:rsidP="0065199C">
      <w:pPr>
        <w:spacing w:after="24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CD1F06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b/>
          <w:bCs/>
          <w:sz w:val="24"/>
          <w:szCs w:val="24"/>
          <w:lang w:eastAsia="ru-RU"/>
        </w:rPr>
        <w:t>Уведомление</w:t>
      </w:r>
      <w:r w:rsidRPr="00D264E4">
        <w:rPr>
          <w:rFonts w:ascii="Arial" w:hAnsi="Arial" w:cs="Arial"/>
          <w:b/>
          <w:bCs/>
          <w:sz w:val="24"/>
          <w:szCs w:val="24"/>
          <w:lang w:eastAsia="ru-RU"/>
        </w:rPr>
        <w:br/>
        <w:t xml:space="preserve">заявителю об отказе в предоставлении муниципальной услуги </w:t>
      </w:r>
      <w:r w:rsidRPr="00D264E4">
        <w:rPr>
          <w:rFonts w:ascii="Arial" w:hAnsi="Arial" w:cs="Arial"/>
          <w:b/>
          <w:bCs/>
          <w:sz w:val="24"/>
          <w:szCs w:val="24"/>
          <w:lang w:eastAsia="ru-RU"/>
        </w:rPr>
        <w:br/>
      </w:r>
      <w:r w:rsidRPr="00D264E4">
        <w:rPr>
          <w:rFonts w:ascii="Arial" w:hAnsi="Arial" w:cs="Arial"/>
          <w:sz w:val="24"/>
          <w:szCs w:val="24"/>
          <w:lang w:eastAsia="ru-RU"/>
        </w:rPr>
        <w:br/>
        <w:t>Уважаемая (-ый) _____________________________________!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(Ф.И.О. заявителя)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Уведомляем Вас о том, что _______________________________________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_______________________________________________________________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(название уполномоченного органа)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не может предоставить   Вам муниципальную услугу</w:t>
      </w:r>
    </w:p>
    <w:p w:rsidR="00D16265" w:rsidRPr="00D264E4" w:rsidRDefault="00D16265" w:rsidP="00CD1F06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CD1F0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(наименование муниципальной услуги)</w:t>
      </w:r>
    </w:p>
    <w:p w:rsidR="00D16265" w:rsidRPr="00D264E4" w:rsidRDefault="00D16265" w:rsidP="00CD1F0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в  связи с _____________________________________________________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_______________________________________________________________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(указать причину отказа в предоставлении муниципальной услуги)</w:t>
      </w:r>
      <w:r w:rsidRPr="00D264E4">
        <w:rPr>
          <w:rFonts w:ascii="Arial" w:hAnsi="Arial" w:cs="Arial"/>
          <w:sz w:val="24"/>
          <w:szCs w:val="24"/>
          <w:lang w:eastAsia="ru-RU"/>
        </w:rPr>
        <w:br/>
      </w:r>
      <w:r w:rsidRPr="00D264E4">
        <w:rPr>
          <w:rFonts w:ascii="Arial" w:hAnsi="Arial" w:cs="Arial"/>
          <w:sz w:val="24"/>
          <w:szCs w:val="24"/>
          <w:lang w:eastAsia="ru-RU"/>
        </w:rPr>
        <w:br/>
        <w:t xml:space="preserve">в соответствии с Вашим заявлением от _____________________________. 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                                                                              (дата подачи заявления)</w:t>
      </w:r>
      <w:r w:rsidRPr="00D264E4">
        <w:rPr>
          <w:rFonts w:ascii="Arial" w:hAnsi="Arial" w:cs="Arial"/>
          <w:sz w:val="24"/>
          <w:szCs w:val="24"/>
          <w:lang w:eastAsia="ru-RU"/>
        </w:rPr>
        <w:br/>
      </w:r>
      <w:r w:rsidRPr="00D264E4">
        <w:rPr>
          <w:rFonts w:ascii="Arial" w:hAnsi="Arial" w:cs="Arial"/>
          <w:sz w:val="24"/>
          <w:szCs w:val="24"/>
          <w:lang w:eastAsia="ru-RU"/>
        </w:rPr>
        <w:br/>
        <w:t xml:space="preserve">Дата  отказа в предоставлении муниципальной услуги  _____________________________________________________________     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 xml:space="preserve">        </w:t>
      </w:r>
      <w:r w:rsidRPr="00D264E4">
        <w:rPr>
          <w:rFonts w:ascii="Arial" w:hAnsi="Arial" w:cs="Arial"/>
          <w:sz w:val="24"/>
          <w:szCs w:val="24"/>
          <w:lang w:eastAsia="ru-RU"/>
        </w:rPr>
        <w:br/>
        <w:t>______________________             _______________________________</w:t>
      </w:r>
    </w:p>
    <w:p w:rsidR="00D16265" w:rsidRPr="00D264E4" w:rsidRDefault="00D16265" w:rsidP="00CD1F0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(должность   руководителя)                                                     (подпись руководителя)</w:t>
      </w:r>
    </w:p>
    <w:p w:rsidR="00D16265" w:rsidRPr="00D264E4" w:rsidRDefault="00D16265" w:rsidP="00CD1F0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D264E4">
        <w:rPr>
          <w:rFonts w:ascii="Arial" w:hAnsi="Arial" w:cs="Arial"/>
          <w:sz w:val="24"/>
          <w:szCs w:val="24"/>
          <w:lang w:eastAsia="ru-RU"/>
        </w:rPr>
        <w:t>М.П.</w:t>
      </w: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D264E4" w:rsidRDefault="00D16265" w:rsidP="0065199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16265" w:rsidRPr="0065199C" w:rsidRDefault="00D16265" w:rsidP="006519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D16265" w:rsidRPr="0065199C" w:rsidSect="002A0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30404A92"/>
    <w:multiLevelType w:val="hybridMultilevel"/>
    <w:tmpl w:val="D1068B50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71D1495"/>
    <w:multiLevelType w:val="hybridMultilevel"/>
    <w:tmpl w:val="C03C424A"/>
    <w:lvl w:ilvl="0" w:tplc="7CF09044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1744FEB"/>
    <w:multiLevelType w:val="hybridMultilevel"/>
    <w:tmpl w:val="7438F40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58B20D0"/>
    <w:multiLevelType w:val="hybridMultilevel"/>
    <w:tmpl w:val="2456810C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99A2C5C"/>
    <w:multiLevelType w:val="hybridMultilevel"/>
    <w:tmpl w:val="729C3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E70705B"/>
    <w:multiLevelType w:val="hybridMultilevel"/>
    <w:tmpl w:val="1BD2B3B6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9C"/>
    <w:rsid w:val="000012D2"/>
    <w:rsid w:val="00002BCE"/>
    <w:rsid w:val="000255E2"/>
    <w:rsid w:val="00070FCA"/>
    <w:rsid w:val="00076332"/>
    <w:rsid w:val="000A6652"/>
    <w:rsid w:val="000B0CE6"/>
    <w:rsid w:val="000D7BD3"/>
    <w:rsid w:val="000E5F38"/>
    <w:rsid w:val="000E72E9"/>
    <w:rsid w:val="000F19EC"/>
    <w:rsid w:val="000F1F45"/>
    <w:rsid w:val="000F46E0"/>
    <w:rsid w:val="00100319"/>
    <w:rsid w:val="00100FCE"/>
    <w:rsid w:val="00102351"/>
    <w:rsid w:val="00114669"/>
    <w:rsid w:val="001416F3"/>
    <w:rsid w:val="00142D6F"/>
    <w:rsid w:val="001452EC"/>
    <w:rsid w:val="00166257"/>
    <w:rsid w:val="00167389"/>
    <w:rsid w:val="00197DB9"/>
    <w:rsid w:val="00197E6A"/>
    <w:rsid w:val="001B189D"/>
    <w:rsid w:val="001B262B"/>
    <w:rsid w:val="001B7701"/>
    <w:rsid w:val="001C5E7A"/>
    <w:rsid w:val="001D2662"/>
    <w:rsid w:val="001E2E11"/>
    <w:rsid w:val="001E34F3"/>
    <w:rsid w:val="001E7169"/>
    <w:rsid w:val="001F26CF"/>
    <w:rsid w:val="0020272F"/>
    <w:rsid w:val="0020388E"/>
    <w:rsid w:val="00233DA3"/>
    <w:rsid w:val="0023572F"/>
    <w:rsid w:val="00241B36"/>
    <w:rsid w:val="00244E0A"/>
    <w:rsid w:val="0026432C"/>
    <w:rsid w:val="00273651"/>
    <w:rsid w:val="002A0391"/>
    <w:rsid w:val="002B70C2"/>
    <w:rsid w:val="002D10FA"/>
    <w:rsid w:val="002D5A42"/>
    <w:rsid w:val="002E30A3"/>
    <w:rsid w:val="003334F2"/>
    <w:rsid w:val="0033778A"/>
    <w:rsid w:val="00351370"/>
    <w:rsid w:val="00351506"/>
    <w:rsid w:val="00373639"/>
    <w:rsid w:val="003744A8"/>
    <w:rsid w:val="003879B6"/>
    <w:rsid w:val="00391EA0"/>
    <w:rsid w:val="00392F82"/>
    <w:rsid w:val="003B1D3B"/>
    <w:rsid w:val="003B4549"/>
    <w:rsid w:val="003C79CD"/>
    <w:rsid w:val="003D23B6"/>
    <w:rsid w:val="003E1F32"/>
    <w:rsid w:val="0040508C"/>
    <w:rsid w:val="00422017"/>
    <w:rsid w:val="00427EEB"/>
    <w:rsid w:val="00436055"/>
    <w:rsid w:val="00455E51"/>
    <w:rsid w:val="00460FCE"/>
    <w:rsid w:val="00467DE3"/>
    <w:rsid w:val="004818AB"/>
    <w:rsid w:val="00487973"/>
    <w:rsid w:val="004A6F39"/>
    <w:rsid w:val="004C1384"/>
    <w:rsid w:val="004D5CC9"/>
    <w:rsid w:val="004E10D5"/>
    <w:rsid w:val="00502621"/>
    <w:rsid w:val="00523EB0"/>
    <w:rsid w:val="0052752D"/>
    <w:rsid w:val="0052753D"/>
    <w:rsid w:val="00530602"/>
    <w:rsid w:val="00536CE0"/>
    <w:rsid w:val="00537B6B"/>
    <w:rsid w:val="00542A8E"/>
    <w:rsid w:val="00555729"/>
    <w:rsid w:val="00573076"/>
    <w:rsid w:val="00583483"/>
    <w:rsid w:val="005C7D97"/>
    <w:rsid w:val="005D6D63"/>
    <w:rsid w:val="005E1E05"/>
    <w:rsid w:val="00602C05"/>
    <w:rsid w:val="006104E0"/>
    <w:rsid w:val="0062132C"/>
    <w:rsid w:val="00632CF2"/>
    <w:rsid w:val="00637454"/>
    <w:rsid w:val="0065199C"/>
    <w:rsid w:val="00677204"/>
    <w:rsid w:val="0069091D"/>
    <w:rsid w:val="006A39A9"/>
    <w:rsid w:val="006A5FE9"/>
    <w:rsid w:val="006C4BE5"/>
    <w:rsid w:val="006E107C"/>
    <w:rsid w:val="006E3066"/>
    <w:rsid w:val="006E3148"/>
    <w:rsid w:val="006E3925"/>
    <w:rsid w:val="006F3B88"/>
    <w:rsid w:val="00704835"/>
    <w:rsid w:val="00716EDF"/>
    <w:rsid w:val="00735B8C"/>
    <w:rsid w:val="007433C0"/>
    <w:rsid w:val="00760A92"/>
    <w:rsid w:val="007704ED"/>
    <w:rsid w:val="00776B50"/>
    <w:rsid w:val="00780195"/>
    <w:rsid w:val="007B40D3"/>
    <w:rsid w:val="007C5AEE"/>
    <w:rsid w:val="007E37E1"/>
    <w:rsid w:val="007F3B94"/>
    <w:rsid w:val="007F418F"/>
    <w:rsid w:val="007F5BB2"/>
    <w:rsid w:val="00822318"/>
    <w:rsid w:val="00826D16"/>
    <w:rsid w:val="0084656B"/>
    <w:rsid w:val="008503BC"/>
    <w:rsid w:val="0088571F"/>
    <w:rsid w:val="00885D7A"/>
    <w:rsid w:val="00893A38"/>
    <w:rsid w:val="008A4432"/>
    <w:rsid w:val="008B7A31"/>
    <w:rsid w:val="008D42E6"/>
    <w:rsid w:val="00907FC0"/>
    <w:rsid w:val="0091055B"/>
    <w:rsid w:val="009121A1"/>
    <w:rsid w:val="0092623C"/>
    <w:rsid w:val="009301D9"/>
    <w:rsid w:val="00942164"/>
    <w:rsid w:val="00953F3B"/>
    <w:rsid w:val="00962232"/>
    <w:rsid w:val="00980785"/>
    <w:rsid w:val="00980839"/>
    <w:rsid w:val="0099424D"/>
    <w:rsid w:val="00997E10"/>
    <w:rsid w:val="009C05B6"/>
    <w:rsid w:val="009F7453"/>
    <w:rsid w:val="00A03F13"/>
    <w:rsid w:val="00A06D3E"/>
    <w:rsid w:val="00A072DC"/>
    <w:rsid w:val="00A07A98"/>
    <w:rsid w:val="00A30F44"/>
    <w:rsid w:val="00A40987"/>
    <w:rsid w:val="00A42EE2"/>
    <w:rsid w:val="00A5352B"/>
    <w:rsid w:val="00A703D8"/>
    <w:rsid w:val="00A7530F"/>
    <w:rsid w:val="00A948AB"/>
    <w:rsid w:val="00A97A15"/>
    <w:rsid w:val="00AB1656"/>
    <w:rsid w:val="00AB3988"/>
    <w:rsid w:val="00AC3FA5"/>
    <w:rsid w:val="00AD64DC"/>
    <w:rsid w:val="00B00958"/>
    <w:rsid w:val="00B10D16"/>
    <w:rsid w:val="00B146AE"/>
    <w:rsid w:val="00B43AD4"/>
    <w:rsid w:val="00B75BF4"/>
    <w:rsid w:val="00B82637"/>
    <w:rsid w:val="00BA5786"/>
    <w:rsid w:val="00BA6A25"/>
    <w:rsid w:val="00BD2862"/>
    <w:rsid w:val="00BE1077"/>
    <w:rsid w:val="00BE78B0"/>
    <w:rsid w:val="00C01956"/>
    <w:rsid w:val="00C03760"/>
    <w:rsid w:val="00C12779"/>
    <w:rsid w:val="00C1777F"/>
    <w:rsid w:val="00C25541"/>
    <w:rsid w:val="00C41C79"/>
    <w:rsid w:val="00C66B2E"/>
    <w:rsid w:val="00C73AE0"/>
    <w:rsid w:val="00C856DD"/>
    <w:rsid w:val="00CB2477"/>
    <w:rsid w:val="00CC5476"/>
    <w:rsid w:val="00CD1F06"/>
    <w:rsid w:val="00CD786F"/>
    <w:rsid w:val="00CE6453"/>
    <w:rsid w:val="00D16265"/>
    <w:rsid w:val="00D22641"/>
    <w:rsid w:val="00D264E4"/>
    <w:rsid w:val="00D343D2"/>
    <w:rsid w:val="00D347EF"/>
    <w:rsid w:val="00D54E80"/>
    <w:rsid w:val="00D95121"/>
    <w:rsid w:val="00DA4190"/>
    <w:rsid w:val="00DA6EF5"/>
    <w:rsid w:val="00DA7B27"/>
    <w:rsid w:val="00DC5F88"/>
    <w:rsid w:val="00DD6CCC"/>
    <w:rsid w:val="00DE3847"/>
    <w:rsid w:val="00DF439B"/>
    <w:rsid w:val="00E00B62"/>
    <w:rsid w:val="00E04802"/>
    <w:rsid w:val="00E3235E"/>
    <w:rsid w:val="00E36D37"/>
    <w:rsid w:val="00E36E37"/>
    <w:rsid w:val="00E42A06"/>
    <w:rsid w:val="00E602A6"/>
    <w:rsid w:val="00E60751"/>
    <w:rsid w:val="00E60927"/>
    <w:rsid w:val="00E65770"/>
    <w:rsid w:val="00E74CA3"/>
    <w:rsid w:val="00E81726"/>
    <w:rsid w:val="00E85A2A"/>
    <w:rsid w:val="00E95031"/>
    <w:rsid w:val="00EB12D9"/>
    <w:rsid w:val="00ED54F0"/>
    <w:rsid w:val="00EE074D"/>
    <w:rsid w:val="00EF076F"/>
    <w:rsid w:val="00EF3F1A"/>
    <w:rsid w:val="00F0177D"/>
    <w:rsid w:val="00F35BCA"/>
    <w:rsid w:val="00F413C2"/>
    <w:rsid w:val="00F57980"/>
    <w:rsid w:val="00F707E9"/>
    <w:rsid w:val="00F92777"/>
    <w:rsid w:val="00F94414"/>
    <w:rsid w:val="00FB0F1F"/>
    <w:rsid w:val="00FB3E1A"/>
    <w:rsid w:val="00FC446F"/>
    <w:rsid w:val="00FD21E7"/>
    <w:rsid w:val="00FE09FA"/>
    <w:rsid w:val="00FF2E5E"/>
    <w:rsid w:val="00F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91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519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5199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5199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199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5199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5199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6519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5199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5199C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6519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65199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519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rsid w:val="0065199C"/>
    <w:pPr>
      <w:spacing w:before="100" w:beforeAutospacing="1" w:after="100" w:afterAutospacing="1" w:line="240" w:lineRule="auto"/>
    </w:pPr>
    <w:rPr>
      <w:rFonts w:ascii="Times New Roman" w:eastAsia="SimSun" w:hAnsi="Times New Roman"/>
      <w:sz w:val="16"/>
      <w:szCs w:val="16"/>
      <w:lang w:eastAsia="zh-CN"/>
    </w:rPr>
  </w:style>
  <w:style w:type="paragraph" w:customStyle="1" w:styleId="11">
    <w:name w:val="Знак1 Знак Знак Знак"/>
    <w:basedOn w:val="a"/>
    <w:uiPriority w:val="99"/>
    <w:rsid w:val="006519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uiPriority w:val="99"/>
    <w:rsid w:val="0065199C"/>
    <w:rPr>
      <w:rFonts w:cs="Times New Roman"/>
    </w:rPr>
  </w:style>
  <w:style w:type="table" w:styleId="a7">
    <w:name w:val="Table Grid"/>
    <w:basedOn w:val="a1"/>
    <w:uiPriority w:val="99"/>
    <w:rsid w:val="00BE78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uiPriority w:val="99"/>
    <w:rsid w:val="006E306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9">
    <w:name w:val="Заголовок"/>
    <w:uiPriority w:val="99"/>
    <w:rsid w:val="006E3066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91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519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5199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5199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199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5199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5199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6519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5199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5199C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6519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65199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519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rsid w:val="0065199C"/>
    <w:pPr>
      <w:spacing w:before="100" w:beforeAutospacing="1" w:after="100" w:afterAutospacing="1" w:line="240" w:lineRule="auto"/>
    </w:pPr>
    <w:rPr>
      <w:rFonts w:ascii="Times New Roman" w:eastAsia="SimSun" w:hAnsi="Times New Roman"/>
      <w:sz w:val="16"/>
      <w:szCs w:val="16"/>
      <w:lang w:eastAsia="zh-CN"/>
    </w:rPr>
  </w:style>
  <w:style w:type="paragraph" w:customStyle="1" w:styleId="11">
    <w:name w:val="Знак1 Знак Знак Знак"/>
    <w:basedOn w:val="a"/>
    <w:uiPriority w:val="99"/>
    <w:rsid w:val="006519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uiPriority w:val="99"/>
    <w:rsid w:val="0065199C"/>
    <w:rPr>
      <w:rFonts w:cs="Times New Roman"/>
    </w:rPr>
  </w:style>
  <w:style w:type="table" w:styleId="a7">
    <w:name w:val="Table Grid"/>
    <w:basedOn w:val="a1"/>
    <w:uiPriority w:val="99"/>
    <w:rsid w:val="00BE78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uiPriority w:val="99"/>
    <w:rsid w:val="006E306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9">
    <w:name w:val="Заголовок"/>
    <w:uiPriority w:val="99"/>
    <w:rsid w:val="006E3066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9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o@adm.kvr.nnov.ru" TargetMode="External"/><Relationship Id="rId13" Type="http://schemas.openxmlformats.org/officeDocument/2006/relationships/hyperlink" Target="consultantplus://offline/ref=5436BA61AAF82DA8C40FBABCC57F0A6DBC7F7B53C9FC41C27303CC66W1M" TargetMode="External"/><Relationship Id="rId18" Type="http://schemas.openxmlformats.org/officeDocument/2006/relationships/hyperlink" Target="consultantplus://offline/ref=58F7B71DC8039C0C82B955F8914FC7C830A86B69FD8DEED0D293327D82g5z9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BF8AEA55C178BD3EE46E5BAF9C4D1481A3380C01E5A8B071A26C205494C6A927C5DD9C64DC3C9ABw9JDM" TargetMode="External"/><Relationship Id="rId7" Type="http://schemas.openxmlformats.org/officeDocument/2006/relationships/hyperlink" Target="consultantplus://offline/ref=C8C86602FC08079494663A2441A7FF4E46294BF0CBCBBCCD75B124A2F898EDF2688ACC3634B0F89FN4A4N" TargetMode="External"/><Relationship Id="rId12" Type="http://schemas.openxmlformats.org/officeDocument/2006/relationships/hyperlink" Target="consultantplus://offline/ref=FBF8AEA55C178BD3EE46E5BAF9C4D1481A3389C91E598B071A26C205494C6A927C5DD9C64DC3CCA8w9JAM" TargetMode="External"/><Relationship Id="rId17" Type="http://schemas.openxmlformats.org/officeDocument/2006/relationships/hyperlink" Target="consultantplus://offline/ref=FBF8AEA55C178BD3EE46E5BAF9C4D1481A3380CF105F8B071A26C205494C6A927C5DD9C64DC3CCA2w9JC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36BA61AAF82DA8C40FBABCC57F0A6DB4747C5DC2A916C02256C26431FF3B5AAB57C22F63W4M" TargetMode="External"/><Relationship Id="rId20" Type="http://schemas.openxmlformats.org/officeDocument/2006/relationships/hyperlink" Target="consultantplus://offline/ref=9AB9D0A6C62788D4E8746FD2BC7686F5455FD1D4BA8F2DE199C4969DDA7B563025D95CEB7968DF4Cu7Y0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suslugi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36BA61AAF82DA8C40FBABCC57F0A6DB4747C5CCAAB16C02256C264316FWFM" TargetMode="External"/><Relationship Id="rId23" Type="http://schemas.openxmlformats.org/officeDocument/2006/relationships/hyperlink" Target="mailto:ckorshkol@yandex.ru" TargetMode="External"/><Relationship Id="rId10" Type="http://schemas.openxmlformats.org/officeDocument/2006/relationships/hyperlink" Target="mailto:mfc.kovernino@yandex.ru" TargetMode="External"/><Relationship Id="rId19" Type="http://schemas.openxmlformats.org/officeDocument/2006/relationships/hyperlink" Target="consultantplus://offline/ref=9AB9D0A6C62788D4E8746FD2BC7686F5455FD1D4BA8F2DE199C4969DDA7B563025D95CEB7968DF4Cu7Y0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v.cvr@mail.ru" TargetMode="External"/><Relationship Id="rId14" Type="http://schemas.openxmlformats.org/officeDocument/2006/relationships/hyperlink" Target="consultantplus://offline/ref=5436BA61AAF82DA8C40FBABCC57F0A6DB4747C5CC4AF16C02256C26431FF3B5AAB57C227349F47E86AW1M" TargetMode="External"/><Relationship Id="rId22" Type="http://schemas.openxmlformats.org/officeDocument/2006/relationships/hyperlink" Target="mailto:roo@adm.kvr.nn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11310</Words>
  <Characters>64467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2</cp:revision>
  <cp:lastPrinted>2015-04-13T07:53:00Z</cp:lastPrinted>
  <dcterms:created xsi:type="dcterms:W3CDTF">2015-05-13T11:17:00Z</dcterms:created>
  <dcterms:modified xsi:type="dcterms:W3CDTF">2015-05-13T11:17:00Z</dcterms:modified>
</cp:coreProperties>
</file>